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1A4B8" w14:textId="77777777" w:rsidR="00110EC9" w:rsidRPr="00EC232F" w:rsidRDefault="00016797" w:rsidP="009A5001">
      <w:pPr>
        <w:jc w:val="center"/>
        <w:rPr>
          <w:rFonts w:ascii="Lato" w:hAnsi="Lato"/>
          <w:b/>
          <w:sz w:val="28"/>
          <w:szCs w:val="28"/>
        </w:rPr>
      </w:pPr>
      <w:r>
        <w:rPr>
          <w:rFonts w:ascii="Lato" w:hAnsi="Lato"/>
          <w:b/>
          <w:noProof/>
          <w:sz w:val="28"/>
          <w:szCs w:val="28"/>
          <w:lang w:eastAsia="en-CA"/>
        </w:rPr>
        <w:drawing>
          <wp:inline distT="0" distB="0" distL="0" distR="0" wp14:anchorId="03326986" wp14:editId="4006E6DD">
            <wp:extent cx="1041197" cy="178490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viseurs_Canada_Bil_F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782" cy="178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90B2D" w14:textId="77777777" w:rsidR="0091493F" w:rsidRPr="00016797" w:rsidRDefault="00232880" w:rsidP="009A5001">
      <w:pPr>
        <w:jc w:val="center"/>
        <w:rPr>
          <w:rFonts w:ascii="Lato" w:hAnsi="Lato"/>
          <w:b/>
          <w:sz w:val="28"/>
          <w:szCs w:val="28"/>
          <w:lang w:val="fr-CA"/>
        </w:rPr>
      </w:pPr>
      <w:r>
        <w:rPr>
          <w:rFonts w:ascii="Lato" w:hAnsi="Lato"/>
          <w:b/>
          <w:sz w:val="28"/>
          <w:szCs w:val="28"/>
          <w:lang w:val="fr-CA"/>
        </w:rPr>
        <w:t>Guide du P</w:t>
      </w:r>
      <w:r w:rsidR="004937C4" w:rsidRPr="004937C4">
        <w:rPr>
          <w:rFonts w:ascii="Lato" w:hAnsi="Lato"/>
          <w:b/>
          <w:sz w:val="28"/>
          <w:szCs w:val="28"/>
          <w:lang w:val="fr-CA"/>
        </w:rPr>
        <w:t>rogramme de mentorat John Eerkes-Medrano</w:t>
      </w:r>
      <w:r w:rsidR="004937C4" w:rsidRPr="004937C4">
        <w:rPr>
          <w:rStyle w:val="FootnoteReference"/>
          <w:rFonts w:ascii="Lato" w:hAnsi="Lato"/>
          <w:b/>
          <w:sz w:val="28"/>
          <w:szCs w:val="28"/>
          <w:lang w:val="fr-CA"/>
        </w:rPr>
        <w:footnoteReference w:id="1"/>
      </w:r>
    </w:p>
    <w:p w14:paraId="143E7925" w14:textId="77777777" w:rsidR="002F28AC" w:rsidRPr="00016797" w:rsidRDefault="004937C4" w:rsidP="002F28AC">
      <w:pPr>
        <w:spacing w:after="0" w:line="240" w:lineRule="auto"/>
        <w:rPr>
          <w:rFonts w:ascii="Lato" w:hAnsi="Lato" w:cs="Times New Roman"/>
          <w:b/>
          <w:lang w:val="fr-CA"/>
        </w:rPr>
      </w:pPr>
      <w:r w:rsidRPr="004937C4">
        <w:rPr>
          <w:rFonts w:ascii="Lato" w:hAnsi="Lato" w:cs="Times New Roman"/>
          <w:b/>
          <w:lang w:val="fr-CA"/>
        </w:rPr>
        <w:t>Bienvenue au Programme de mentorat</w:t>
      </w:r>
    </w:p>
    <w:p w14:paraId="3BBA31F8" w14:textId="77777777" w:rsidR="002F28AC" w:rsidRPr="00016797" w:rsidRDefault="006F5561" w:rsidP="002F28AC">
      <w:pPr>
        <w:spacing w:after="0" w:line="240" w:lineRule="auto"/>
        <w:rPr>
          <w:rFonts w:ascii="Lato" w:hAnsi="Lato" w:cs="Times New Roman"/>
          <w:lang w:val="fr-CA"/>
        </w:rPr>
      </w:pPr>
      <w:r w:rsidRPr="006F5561">
        <w:rPr>
          <w:rFonts w:ascii="Lato" w:hAnsi="Lato" w:cs="Times New Roman"/>
          <w:lang w:val="fr-CA"/>
        </w:rPr>
        <w:t>Le mentorat constitue une occasion de se perfectionner professionnellement qui repose sur une « communauté de partage ».</w:t>
      </w:r>
      <w:r w:rsidR="002F28AC" w:rsidRPr="00016797">
        <w:rPr>
          <w:rFonts w:ascii="Lato" w:hAnsi="Lato" w:cs="Times New Roman"/>
          <w:lang w:val="fr-CA"/>
        </w:rPr>
        <w:t xml:space="preserve"> </w:t>
      </w:r>
      <w:r w:rsidRPr="006F5561">
        <w:rPr>
          <w:rFonts w:ascii="Lato" w:hAnsi="Lato" w:cs="Times New Roman"/>
          <w:lang w:val="fr-CA"/>
        </w:rPr>
        <w:t>Les mentors aident les autres membres de leur profession à améliorer leurs connaissances, leurs compétences, leurs attitudes et leurs valeurs dans un cadre souple, adapté et porteur de changements.</w:t>
      </w:r>
      <w:r w:rsidR="002F28AC" w:rsidRPr="00016797">
        <w:rPr>
          <w:rFonts w:ascii="Lato" w:hAnsi="Lato" w:cs="Times New Roman"/>
          <w:lang w:val="fr-CA"/>
        </w:rPr>
        <w:t xml:space="preserve"> </w:t>
      </w:r>
    </w:p>
    <w:p w14:paraId="711BD367" w14:textId="77777777" w:rsidR="008E0AE5" w:rsidRPr="00016797" w:rsidRDefault="008E0AE5" w:rsidP="002F28AC">
      <w:pPr>
        <w:spacing w:after="0" w:line="240" w:lineRule="auto"/>
        <w:rPr>
          <w:rFonts w:ascii="Lato" w:hAnsi="Lato" w:cs="Times New Roman"/>
          <w:lang w:val="fr-CA"/>
        </w:rPr>
      </w:pPr>
    </w:p>
    <w:p w14:paraId="538A0E3A" w14:textId="77777777" w:rsidR="008E0AE5" w:rsidRPr="00016797" w:rsidRDefault="00F23AF8" w:rsidP="002F28AC">
      <w:pPr>
        <w:spacing w:after="0" w:line="240" w:lineRule="auto"/>
        <w:rPr>
          <w:rFonts w:ascii="Lato" w:hAnsi="Lato" w:cs="Times New Roman"/>
          <w:lang w:val="fr-CA"/>
        </w:rPr>
      </w:pPr>
      <w:r>
        <w:rPr>
          <w:rFonts w:ascii="Lato" w:hAnsi="Lato" w:cs="Times New Roman"/>
          <w:lang w:val="fr-CA"/>
        </w:rPr>
        <w:t>Tout au long d’</w:t>
      </w:r>
      <w:r w:rsidR="003654D8" w:rsidRPr="003654D8">
        <w:rPr>
          <w:rFonts w:ascii="Lato" w:hAnsi="Lato" w:cs="Times New Roman"/>
          <w:lang w:val="fr-CA"/>
        </w:rPr>
        <w:t>une relation de mentorat, les mentors et les mentorés d</w:t>
      </w:r>
      <w:r>
        <w:rPr>
          <w:rFonts w:ascii="Lato" w:hAnsi="Lato" w:cs="Times New Roman"/>
          <w:lang w:val="fr-CA"/>
        </w:rPr>
        <w:t>oivent</w:t>
      </w:r>
      <w:r w:rsidR="003654D8" w:rsidRPr="003654D8">
        <w:rPr>
          <w:rFonts w:ascii="Lato" w:hAnsi="Lato" w:cs="Times New Roman"/>
          <w:lang w:val="fr-CA"/>
        </w:rPr>
        <w:t xml:space="preserve"> garder ces objectifs en tête.</w:t>
      </w:r>
    </w:p>
    <w:p w14:paraId="7250B1FE" w14:textId="77777777" w:rsidR="002F28AC" w:rsidRPr="00016797" w:rsidRDefault="002F28AC" w:rsidP="002F28AC">
      <w:pPr>
        <w:spacing w:after="0" w:line="240" w:lineRule="auto"/>
        <w:rPr>
          <w:rFonts w:ascii="Lato" w:hAnsi="Lato" w:cs="Times New Roman"/>
          <w:b/>
          <w:lang w:val="fr-CA"/>
        </w:rPr>
      </w:pPr>
    </w:p>
    <w:p w14:paraId="1CC93ED5" w14:textId="77777777" w:rsidR="006C2B4B" w:rsidRPr="00EC232F" w:rsidRDefault="003654D8" w:rsidP="002F28AC">
      <w:pPr>
        <w:spacing w:after="0" w:line="240" w:lineRule="auto"/>
        <w:rPr>
          <w:rFonts w:ascii="Lato" w:hAnsi="Lato" w:cs="Times New Roman"/>
          <w:b/>
        </w:rPr>
      </w:pPr>
      <w:r w:rsidRPr="003654D8">
        <w:rPr>
          <w:rFonts w:ascii="Lato" w:hAnsi="Lato" w:cs="Times New Roman"/>
          <w:b/>
          <w:lang w:val="fr-CA"/>
        </w:rPr>
        <w:t>Caractéristiques de ce programme</w:t>
      </w:r>
    </w:p>
    <w:p w14:paraId="6F7C3809" w14:textId="77777777" w:rsidR="006C2B4B" w:rsidRPr="00016797" w:rsidRDefault="003654D8" w:rsidP="002F28AC">
      <w:pPr>
        <w:pStyle w:val="ListParagraph"/>
        <w:numPr>
          <w:ilvl w:val="0"/>
          <w:numId w:val="2"/>
        </w:numPr>
        <w:spacing w:after="0" w:line="240" w:lineRule="auto"/>
        <w:rPr>
          <w:rFonts w:ascii="Lato" w:hAnsi="Lato" w:cs="Times New Roman"/>
          <w:lang w:val="fr-CA"/>
        </w:rPr>
      </w:pPr>
      <w:r w:rsidRPr="00843E3E">
        <w:rPr>
          <w:rFonts w:ascii="Lato" w:hAnsi="Lato" w:cs="Times New Roman"/>
          <w:lang w:val="fr-CA"/>
        </w:rPr>
        <w:t xml:space="preserve">La relation de mentorat est </w:t>
      </w:r>
      <w:r w:rsidRPr="00843E3E">
        <w:rPr>
          <w:rFonts w:ascii="Lato" w:hAnsi="Lato" w:cs="Times New Roman"/>
          <w:b/>
          <w:lang w:val="fr-CA"/>
        </w:rPr>
        <w:t>individuelle</w:t>
      </w:r>
      <w:r w:rsidRPr="00843E3E">
        <w:rPr>
          <w:rFonts w:ascii="Lato" w:hAnsi="Lato" w:cs="Times New Roman"/>
          <w:lang w:val="fr-CA"/>
        </w:rPr>
        <w:t xml:space="preserve"> – le</w:t>
      </w:r>
      <w:r w:rsidR="00843E3E" w:rsidRPr="00843E3E">
        <w:rPr>
          <w:rFonts w:ascii="Lato" w:hAnsi="Lato" w:cs="Times New Roman"/>
          <w:lang w:val="fr-CA"/>
        </w:rPr>
        <w:t xml:space="preserve"> programme ne prévoit pas qu’un mentoré soit encadré par plus d’un mentor ou qu’un mentor </w:t>
      </w:r>
      <w:r w:rsidR="00F23AF8">
        <w:rPr>
          <w:rFonts w:ascii="Lato" w:hAnsi="Lato" w:cs="Times New Roman"/>
          <w:lang w:val="fr-CA"/>
        </w:rPr>
        <w:t>soit jumelé à plus</w:t>
      </w:r>
      <w:r w:rsidR="00843E3E" w:rsidRPr="00843E3E">
        <w:rPr>
          <w:rFonts w:ascii="Lato" w:hAnsi="Lato" w:cs="Times New Roman"/>
          <w:lang w:val="fr-CA"/>
        </w:rPr>
        <w:t xml:space="preserve"> d’un mentoré</w:t>
      </w:r>
      <w:r w:rsidRPr="00843E3E">
        <w:rPr>
          <w:rFonts w:ascii="Lato" w:hAnsi="Lato" w:cs="Times New Roman"/>
          <w:lang w:val="fr-CA"/>
        </w:rPr>
        <w:t>.</w:t>
      </w:r>
    </w:p>
    <w:p w14:paraId="0B7E9620" w14:textId="77777777" w:rsidR="002F28AC" w:rsidRPr="00016797" w:rsidRDefault="007C22D4" w:rsidP="002F28AC">
      <w:pPr>
        <w:pStyle w:val="ListParagraph"/>
        <w:numPr>
          <w:ilvl w:val="0"/>
          <w:numId w:val="2"/>
        </w:numPr>
        <w:spacing w:after="0" w:line="240" w:lineRule="auto"/>
        <w:rPr>
          <w:rFonts w:ascii="Lato" w:hAnsi="Lato" w:cs="Times New Roman"/>
          <w:lang w:val="fr-CA"/>
        </w:rPr>
      </w:pPr>
      <w:r w:rsidRPr="00FE3B4C">
        <w:rPr>
          <w:rFonts w:ascii="Lato" w:hAnsi="Lato" w:cs="Times New Roman"/>
          <w:lang w:val="fr-CA"/>
        </w:rPr>
        <w:t xml:space="preserve">Elle peut être établie </w:t>
      </w:r>
      <w:r w:rsidRPr="00FE3B4C">
        <w:rPr>
          <w:rFonts w:ascii="Lato" w:hAnsi="Lato" w:cs="Times New Roman"/>
          <w:b/>
          <w:lang w:val="fr-CA"/>
        </w:rPr>
        <w:t>en personne ou à distance</w:t>
      </w:r>
      <w:r w:rsidRPr="00FE3B4C">
        <w:rPr>
          <w:rFonts w:ascii="Lato" w:hAnsi="Lato" w:cs="Times New Roman"/>
          <w:i/>
          <w:lang w:val="fr-CA"/>
        </w:rPr>
        <w:t xml:space="preserve"> </w:t>
      </w:r>
      <w:r w:rsidRPr="00FE3B4C">
        <w:rPr>
          <w:rFonts w:ascii="Lato" w:hAnsi="Lato" w:cs="Times New Roman"/>
          <w:lang w:val="fr-CA"/>
        </w:rPr>
        <w:t>(par téléphone, par courriel ou par Skype); le mentor qui convient le mieux à un mentoré ne se trouve pas nécessairement à proximité immédiate de celui-ci.</w:t>
      </w:r>
    </w:p>
    <w:p w14:paraId="12520FFC" w14:textId="690F039C" w:rsidR="00F71594" w:rsidRDefault="00032C19" w:rsidP="002F28AC">
      <w:pPr>
        <w:pStyle w:val="ListParagraph"/>
        <w:numPr>
          <w:ilvl w:val="0"/>
          <w:numId w:val="2"/>
        </w:numPr>
        <w:spacing w:after="0" w:line="240" w:lineRule="auto"/>
        <w:rPr>
          <w:rFonts w:ascii="Lato" w:hAnsi="Lato" w:cs="Times New Roman"/>
          <w:lang w:val="fr-CA"/>
        </w:rPr>
      </w:pPr>
      <w:r w:rsidRPr="00536621">
        <w:rPr>
          <w:rFonts w:ascii="Lato" w:hAnsi="Lato" w:cs="Times New Roman"/>
          <w:b/>
          <w:lang w:val="fr-CA"/>
        </w:rPr>
        <w:t>I</w:t>
      </w:r>
      <w:r w:rsidR="00FE3B4C" w:rsidRPr="00536621">
        <w:rPr>
          <w:rFonts w:ascii="Lato" w:hAnsi="Lato" w:cs="Times New Roman"/>
          <w:b/>
          <w:lang w:val="fr-CA"/>
        </w:rPr>
        <w:t>l est recommandé de</w:t>
      </w:r>
      <w:r w:rsidRPr="00536621">
        <w:rPr>
          <w:rFonts w:ascii="Lato" w:hAnsi="Lato" w:cs="Times New Roman"/>
          <w:b/>
          <w:lang w:val="fr-CA"/>
        </w:rPr>
        <w:t xml:space="preserve"> profiter des deux heures gratuites de café-mentorat </w:t>
      </w:r>
      <w:r w:rsidRPr="00536621">
        <w:rPr>
          <w:rFonts w:ascii="Lato" w:hAnsi="Lato" w:cs="Times New Roman"/>
          <w:lang w:val="fr-CA"/>
        </w:rPr>
        <w:t>comme première expérience; cette formule convient à un mentoré qui cherche de l’aide pour un problème particulier ou qui veut établir une plus longue relation de mentorat et qui souhaite rencontrer un mentor potentiel avant de s’engager.</w:t>
      </w:r>
    </w:p>
    <w:p w14:paraId="000A66CB" w14:textId="062BBDB0" w:rsidR="004D137C" w:rsidRPr="00016797" w:rsidRDefault="004D137C" w:rsidP="002F28AC">
      <w:pPr>
        <w:pStyle w:val="ListParagraph"/>
        <w:numPr>
          <w:ilvl w:val="0"/>
          <w:numId w:val="2"/>
        </w:numPr>
        <w:spacing w:after="0" w:line="240" w:lineRule="auto"/>
        <w:rPr>
          <w:rFonts w:ascii="Lato" w:hAnsi="Lato" w:cs="Times New Roman"/>
          <w:lang w:val="fr-CA"/>
        </w:rPr>
      </w:pPr>
      <w:r>
        <w:rPr>
          <w:rFonts w:ascii="Lato" w:hAnsi="Lato" w:cs="Times New Roman"/>
          <w:b/>
          <w:lang w:val="fr-CA"/>
        </w:rPr>
        <w:t xml:space="preserve">Une période de mentorat de niveau 1 </w:t>
      </w:r>
      <w:r w:rsidRPr="004D137C">
        <w:rPr>
          <w:rFonts w:ascii="Lato" w:hAnsi="Lato" w:cs="Times New Roman"/>
          <w:bCs/>
          <w:lang w:val="fr-CA"/>
        </w:rPr>
        <w:t>dure entre 4 à 5 heures, réparties sur un mois.</w:t>
      </w:r>
    </w:p>
    <w:p w14:paraId="3D3122C0" w14:textId="667E3F04" w:rsidR="004D137C" w:rsidRDefault="00536621" w:rsidP="002F28AC">
      <w:pPr>
        <w:pStyle w:val="ListParagraph"/>
        <w:numPr>
          <w:ilvl w:val="0"/>
          <w:numId w:val="2"/>
        </w:numPr>
        <w:spacing w:after="0" w:line="240" w:lineRule="auto"/>
        <w:rPr>
          <w:rFonts w:ascii="Lato" w:hAnsi="Lato" w:cs="Times New Roman"/>
          <w:lang w:val="fr-CA"/>
        </w:rPr>
      </w:pPr>
      <w:r w:rsidRPr="00536621">
        <w:rPr>
          <w:rFonts w:ascii="Lato" w:hAnsi="Lato" w:cs="Times New Roman"/>
          <w:b/>
          <w:lang w:val="fr-CA"/>
        </w:rPr>
        <w:t xml:space="preserve">Une </w:t>
      </w:r>
      <w:r w:rsidR="005D0A74">
        <w:rPr>
          <w:rFonts w:ascii="Lato" w:hAnsi="Lato" w:cs="Times New Roman"/>
          <w:b/>
          <w:lang w:val="fr-CA"/>
        </w:rPr>
        <w:t xml:space="preserve">période </w:t>
      </w:r>
      <w:r w:rsidRPr="00536621">
        <w:rPr>
          <w:rFonts w:ascii="Lato" w:hAnsi="Lato" w:cs="Times New Roman"/>
          <w:b/>
          <w:lang w:val="fr-CA"/>
        </w:rPr>
        <w:t>de mentorat</w:t>
      </w:r>
      <w:r w:rsidR="00F23AF8">
        <w:rPr>
          <w:rFonts w:ascii="Lato" w:hAnsi="Lato" w:cs="Times New Roman"/>
          <w:b/>
          <w:lang w:val="fr-CA"/>
        </w:rPr>
        <w:t xml:space="preserve"> </w:t>
      </w:r>
      <w:r w:rsidR="004D137C">
        <w:rPr>
          <w:rFonts w:ascii="Lato" w:hAnsi="Lato" w:cs="Times New Roman"/>
          <w:b/>
          <w:lang w:val="fr-CA"/>
        </w:rPr>
        <w:t xml:space="preserve">de niveau 2 </w:t>
      </w:r>
      <w:r w:rsidR="004D137C">
        <w:rPr>
          <w:rFonts w:ascii="Lato" w:hAnsi="Lato" w:cs="Times New Roman"/>
          <w:bCs/>
          <w:lang w:val="fr-CA"/>
        </w:rPr>
        <w:t>dure de 10 à 20 heures, réparties sur deux mois, et peut être prolongée</w:t>
      </w:r>
      <w:r w:rsidRPr="00536621">
        <w:rPr>
          <w:rFonts w:ascii="Lato" w:hAnsi="Lato" w:cs="Times New Roman"/>
          <w:lang w:val="fr-CA"/>
        </w:rPr>
        <w:t xml:space="preserve"> jusqu’à un maximum de six mois</w:t>
      </w:r>
      <w:r w:rsidR="004D137C">
        <w:rPr>
          <w:rFonts w:ascii="Lato" w:hAnsi="Lato" w:cs="Times New Roman"/>
          <w:lang w:val="fr-CA"/>
        </w:rPr>
        <w:t>.</w:t>
      </w:r>
      <w:r w:rsidRPr="00536621">
        <w:rPr>
          <w:rFonts w:ascii="Lato" w:hAnsi="Lato" w:cs="Times New Roman"/>
          <w:lang w:val="fr-CA"/>
        </w:rPr>
        <w:t xml:space="preserve"> </w:t>
      </w:r>
    </w:p>
    <w:p w14:paraId="713BFF86" w14:textId="02F15C83" w:rsidR="002F28AC" w:rsidRDefault="004D137C" w:rsidP="002F28AC">
      <w:pPr>
        <w:pStyle w:val="ListParagraph"/>
        <w:numPr>
          <w:ilvl w:val="0"/>
          <w:numId w:val="2"/>
        </w:numPr>
        <w:spacing w:after="0" w:line="240" w:lineRule="auto"/>
        <w:rPr>
          <w:rFonts w:ascii="Lato" w:hAnsi="Lato" w:cs="Times New Roman"/>
          <w:lang w:val="fr-CA"/>
        </w:rPr>
      </w:pPr>
      <w:r w:rsidRPr="004D137C">
        <w:rPr>
          <w:rFonts w:ascii="Lato" w:hAnsi="Lato" w:cs="Times New Roman"/>
          <w:b/>
          <w:bCs/>
          <w:lang w:val="fr-CA"/>
        </w:rPr>
        <w:t>L</w:t>
      </w:r>
      <w:r w:rsidR="00536621" w:rsidRPr="004D137C">
        <w:rPr>
          <w:rFonts w:ascii="Lato" w:hAnsi="Lato" w:cs="Times New Roman"/>
          <w:b/>
          <w:bCs/>
          <w:lang w:val="fr-CA"/>
        </w:rPr>
        <w:t>es mentorés paient des frais et les mentors reçoive</w:t>
      </w:r>
      <w:r w:rsidR="005D0A74" w:rsidRPr="004D137C">
        <w:rPr>
          <w:rFonts w:ascii="Lato" w:hAnsi="Lato" w:cs="Times New Roman"/>
          <w:b/>
          <w:bCs/>
          <w:lang w:val="fr-CA"/>
        </w:rPr>
        <w:t>nt</w:t>
      </w:r>
      <w:r w:rsidR="00536621" w:rsidRPr="004D137C">
        <w:rPr>
          <w:rFonts w:ascii="Lato" w:hAnsi="Lato" w:cs="Times New Roman"/>
          <w:b/>
          <w:bCs/>
          <w:lang w:val="fr-CA"/>
        </w:rPr>
        <w:t xml:space="preserve"> une rétribution</w:t>
      </w:r>
      <w:r w:rsidR="00536621" w:rsidRPr="00536621">
        <w:rPr>
          <w:rFonts w:ascii="Lato" w:hAnsi="Lato" w:cs="Times New Roman"/>
          <w:lang w:val="fr-CA"/>
        </w:rPr>
        <w:t xml:space="preserve"> pour </w:t>
      </w:r>
      <w:r>
        <w:rPr>
          <w:rFonts w:ascii="Lato" w:hAnsi="Lato" w:cs="Times New Roman"/>
          <w:lang w:val="fr-CA"/>
        </w:rPr>
        <w:t>les deux niveaux de mentorat</w:t>
      </w:r>
      <w:r w:rsidR="00536621" w:rsidRPr="00536621">
        <w:rPr>
          <w:rFonts w:ascii="Lato" w:hAnsi="Lato" w:cs="Times New Roman"/>
          <w:lang w:val="fr-CA"/>
        </w:rPr>
        <w:t>.</w:t>
      </w:r>
    </w:p>
    <w:p w14:paraId="0076B78E" w14:textId="3407469C" w:rsidR="000A2681" w:rsidRPr="00016797" w:rsidRDefault="000A2681" w:rsidP="002F28AC">
      <w:pPr>
        <w:pStyle w:val="ListParagraph"/>
        <w:numPr>
          <w:ilvl w:val="0"/>
          <w:numId w:val="2"/>
        </w:numPr>
        <w:spacing w:after="0" w:line="240" w:lineRule="auto"/>
        <w:rPr>
          <w:rFonts w:ascii="Lato" w:hAnsi="Lato" w:cs="Times New Roman"/>
          <w:lang w:val="fr-CA"/>
        </w:rPr>
      </w:pPr>
      <w:r>
        <w:rPr>
          <w:rFonts w:ascii="Lato" w:hAnsi="Lato" w:cs="Times New Roman"/>
          <w:lang w:val="fr-CA"/>
        </w:rPr>
        <w:t xml:space="preserve">Le mentor et le </w:t>
      </w:r>
      <w:proofErr w:type="spellStart"/>
      <w:r>
        <w:rPr>
          <w:rFonts w:ascii="Lato" w:hAnsi="Lato" w:cs="Times New Roman"/>
          <w:lang w:val="fr-CA"/>
        </w:rPr>
        <w:t>mentoré</w:t>
      </w:r>
      <w:proofErr w:type="spellEnd"/>
      <w:r>
        <w:rPr>
          <w:rFonts w:ascii="Lato" w:hAnsi="Lato" w:cs="Times New Roman"/>
          <w:lang w:val="fr-CA"/>
        </w:rPr>
        <w:t xml:space="preserve"> fixent </w:t>
      </w:r>
      <w:r w:rsidRPr="000A2681">
        <w:rPr>
          <w:rFonts w:ascii="Lato" w:hAnsi="Lato" w:cs="Times New Roman"/>
          <w:b/>
          <w:bCs/>
          <w:lang w:val="fr-CA"/>
        </w:rPr>
        <w:t>l’horaire de leurs rencontres</w:t>
      </w:r>
      <w:r>
        <w:rPr>
          <w:rFonts w:ascii="Lato" w:hAnsi="Lato" w:cs="Times New Roman"/>
          <w:lang w:val="fr-CA"/>
        </w:rPr>
        <w:t>.</w:t>
      </w:r>
    </w:p>
    <w:p w14:paraId="25C6B4BD" w14:textId="77777777" w:rsidR="002F28AC" w:rsidRPr="00016797" w:rsidRDefault="00536621" w:rsidP="002F28AC">
      <w:pPr>
        <w:pStyle w:val="ListParagraph"/>
        <w:numPr>
          <w:ilvl w:val="0"/>
          <w:numId w:val="2"/>
        </w:numPr>
        <w:spacing w:after="0" w:line="240" w:lineRule="auto"/>
        <w:rPr>
          <w:rFonts w:ascii="Lato" w:hAnsi="Lato" w:cs="Times New Roman"/>
          <w:lang w:val="fr-CA"/>
        </w:rPr>
      </w:pPr>
      <w:r w:rsidRPr="00536621">
        <w:rPr>
          <w:rFonts w:ascii="Lato" w:hAnsi="Lato" w:cs="Times New Roman"/>
          <w:lang w:val="fr-CA"/>
        </w:rPr>
        <w:t xml:space="preserve">Cette </w:t>
      </w:r>
      <w:r w:rsidRPr="00536621">
        <w:rPr>
          <w:rFonts w:ascii="Lato" w:hAnsi="Lato" w:cs="Times New Roman"/>
          <w:b/>
          <w:lang w:val="fr-CA"/>
        </w:rPr>
        <w:t>expérience est axée sur les apprenants</w:t>
      </w:r>
      <w:r w:rsidRPr="00536621">
        <w:rPr>
          <w:rFonts w:ascii="Lato" w:hAnsi="Lato" w:cs="Times New Roman"/>
          <w:lang w:val="fr-CA"/>
        </w:rPr>
        <w:t xml:space="preserve"> et adaptée aux besoins particuliers et aux préférences du mentoré.</w:t>
      </w:r>
    </w:p>
    <w:p w14:paraId="53107047" w14:textId="77777777" w:rsidR="00350B60" w:rsidRPr="00016797" w:rsidRDefault="00350B60" w:rsidP="002F28AC">
      <w:pPr>
        <w:spacing w:after="0" w:line="240" w:lineRule="auto"/>
        <w:rPr>
          <w:rFonts w:ascii="Lato" w:hAnsi="Lato" w:cs="Times New Roman"/>
          <w:lang w:val="fr-CA"/>
        </w:rPr>
      </w:pPr>
    </w:p>
    <w:p w14:paraId="38B047C8" w14:textId="767979A0" w:rsidR="0032119C" w:rsidRPr="00016797" w:rsidRDefault="0032119C">
      <w:pPr>
        <w:rPr>
          <w:rFonts w:ascii="Lato" w:hAnsi="Lato" w:cs="Times New Roman"/>
          <w:b/>
          <w:lang w:val="fr-CA"/>
        </w:rPr>
      </w:pPr>
    </w:p>
    <w:p w14:paraId="5DBEA463" w14:textId="77777777" w:rsidR="002F28AC" w:rsidRPr="00016797" w:rsidRDefault="00536621" w:rsidP="002F28AC">
      <w:pPr>
        <w:spacing w:after="0" w:line="240" w:lineRule="auto"/>
        <w:rPr>
          <w:rFonts w:ascii="Lato" w:hAnsi="Lato" w:cs="Times New Roman"/>
          <w:b/>
          <w:lang w:val="fr-CA"/>
        </w:rPr>
      </w:pPr>
      <w:r w:rsidRPr="00B64CB5">
        <w:rPr>
          <w:rFonts w:ascii="Lato" w:hAnsi="Lato" w:cs="Times New Roman"/>
          <w:b/>
          <w:lang w:val="fr-CA"/>
        </w:rPr>
        <w:t>Qui peut prendre part à ce programme?</w:t>
      </w:r>
    </w:p>
    <w:p w14:paraId="75B556E8" w14:textId="77777777" w:rsidR="009238F5" w:rsidRPr="00016797" w:rsidRDefault="009238F5" w:rsidP="002F28AC">
      <w:pPr>
        <w:spacing w:after="0" w:line="240" w:lineRule="auto"/>
        <w:rPr>
          <w:rFonts w:ascii="Lato" w:hAnsi="Lato" w:cs="Times New Roman"/>
          <w:b/>
          <w:lang w:val="fr-CA"/>
        </w:rPr>
      </w:pPr>
    </w:p>
    <w:p w14:paraId="48D40688" w14:textId="2245367F" w:rsidR="009238F5" w:rsidRDefault="008343AC" w:rsidP="002F28AC">
      <w:pPr>
        <w:spacing w:after="0" w:line="240" w:lineRule="auto"/>
        <w:rPr>
          <w:rFonts w:ascii="Lato" w:hAnsi="Lato" w:cs="Times New Roman"/>
          <w:i/>
        </w:rPr>
      </w:pPr>
      <w:r>
        <w:rPr>
          <w:rFonts w:ascii="Lato" w:hAnsi="Lato" w:cs="Times New Roman"/>
          <w:i/>
          <w:lang w:val="fr-CA"/>
        </w:rPr>
        <w:t>Les m</w:t>
      </w:r>
      <w:r w:rsidR="00242F25" w:rsidRPr="00B64CB5">
        <w:rPr>
          <w:rFonts w:ascii="Lato" w:hAnsi="Lato" w:cs="Times New Roman"/>
          <w:i/>
          <w:lang w:val="fr-CA"/>
        </w:rPr>
        <w:t>entors</w:t>
      </w:r>
      <w:r w:rsidR="002F28AC" w:rsidRPr="00EC232F">
        <w:rPr>
          <w:rFonts w:ascii="Lato" w:hAnsi="Lato" w:cs="Times New Roman"/>
          <w:i/>
        </w:rPr>
        <w:t xml:space="preserve"> </w:t>
      </w:r>
    </w:p>
    <w:p w14:paraId="54487CD4" w14:textId="6C53FE20" w:rsidR="004D137C" w:rsidRPr="004D137C" w:rsidRDefault="004D137C" w:rsidP="002F28AC">
      <w:pPr>
        <w:pStyle w:val="ListParagraph"/>
        <w:numPr>
          <w:ilvl w:val="0"/>
          <w:numId w:val="6"/>
        </w:numPr>
        <w:spacing w:after="0" w:line="240" w:lineRule="auto"/>
        <w:rPr>
          <w:rFonts w:ascii="Lato" w:hAnsi="Lato" w:cs="Times New Roman"/>
          <w:lang w:val="fr-CA"/>
        </w:rPr>
      </w:pPr>
      <w:proofErr w:type="gramStart"/>
      <w:r w:rsidRPr="00B64CB5">
        <w:rPr>
          <w:rFonts w:ascii="Lato" w:hAnsi="Lato" w:cs="Times New Roman"/>
          <w:lang w:val="fr-CA"/>
        </w:rPr>
        <w:t>sont</w:t>
      </w:r>
      <w:proofErr w:type="gramEnd"/>
      <w:r w:rsidRPr="00B64CB5">
        <w:rPr>
          <w:rFonts w:ascii="Lato" w:hAnsi="Lato" w:cs="Times New Roman"/>
          <w:lang w:val="fr-CA"/>
        </w:rPr>
        <w:t xml:space="preserve"> membres de Réviseurs Canada</w:t>
      </w:r>
      <w:r w:rsidR="00E444DE">
        <w:rPr>
          <w:rFonts w:ascii="Lato" w:hAnsi="Lato" w:cs="Times New Roman"/>
          <w:lang w:val="fr-CA"/>
        </w:rPr>
        <w:t>;</w:t>
      </w:r>
    </w:p>
    <w:p w14:paraId="2310C623" w14:textId="22EB15A1" w:rsidR="004D137C" w:rsidRDefault="00242F25" w:rsidP="005E204D">
      <w:pPr>
        <w:pStyle w:val="ListParagraph"/>
        <w:numPr>
          <w:ilvl w:val="0"/>
          <w:numId w:val="9"/>
        </w:numPr>
        <w:spacing w:after="0" w:line="240" w:lineRule="auto"/>
        <w:rPr>
          <w:rFonts w:ascii="Lato" w:hAnsi="Lato" w:cs="Times New Roman"/>
          <w:lang w:val="fr-CA"/>
        </w:rPr>
      </w:pPr>
      <w:proofErr w:type="gramStart"/>
      <w:r w:rsidRPr="00B64CB5">
        <w:rPr>
          <w:rFonts w:ascii="Lato" w:hAnsi="Lato" w:cs="Times New Roman"/>
          <w:lang w:val="fr-CA"/>
        </w:rPr>
        <w:t>ont</w:t>
      </w:r>
      <w:proofErr w:type="gramEnd"/>
      <w:r w:rsidRPr="00B64CB5">
        <w:rPr>
          <w:rFonts w:ascii="Lato" w:hAnsi="Lato" w:cs="Times New Roman"/>
          <w:lang w:val="fr-CA"/>
        </w:rPr>
        <w:t xml:space="preserve"> envie de transmettre leur savoir et leur expérience</w:t>
      </w:r>
      <w:r w:rsidR="00E444DE">
        <w:rPr>
          <w:rFonts w:ascii="Lato" w:hAnsi="Lato" w:cs="Times New Roman"/>
          <w:lang w:val="fr-CA"/>
        </w:rPr>
        <w:t>;</w:t>
      </w:r>
    </w:p>
    <w:p w14:paraId="090B59D0" w14:textId="2FA9903D" w:rsidR="002F28AC" w:rsidRDefault="00242F25" w:rsidP="005E204D">
      <w:pPr>
        <w:pStyle w:val="ListParagraph"/>
        <w:numPr>
          <w:ilvl w:val="0"/>
          <w:numId w:val="9"/>
        </w:numPr>
        <w:spacing w:after="0" w:line="240" w:lineRule="auto"/>
        <w:rPr>
          <w:rFonts w:ascii="Lato" w:hAnsi="Lato" w:cs="Times New Roman"/>
          <w:lang w:val="fr-CA"/>
        </w:rPr>
      </w:pPr>
      <w:proofErr w:type="gramStart"/>
      <w:r w:rsidRPr="00B64CB5">
        <w:rPr>
          <w:rFonts w:ascii="Lato" w:hAnsi="Lato" w:cs="Times New Roman"/>
          <w:lang w:val="fr-CA"/>
        </w:rPr>
        <w:t>maîtrise</w:t>
      </w:r>
      <w:r w:rsidR="004D137C">
        <w:rPr>
          <w:rFonts w:ascii="Lato" w:hAnsi="Lato" w:cs="Times New Roman"/>
          <w:lang w:val="fr-CA"/>
        </w:rPr>
        <w:t>nt</w:t>
      </w:r>
      <w:proofErr w:type="gramEnd"/>
      <w:r w:rsidRPr="00B64CB5">
        <w:rPr>
          <w:rFonts w:ascii="Lato" w:hAnsi="Lato" w:cs="Times New Roman"/>
          <w:lang w:val="fr-CA"/>
        </w:rPr>
        <w:t xml:space="preserve"> un aspect particulier de la révision</w:t>
      </w:r>
    </w:p>
    <w:p w14:paraId="6FFBCDE0" w14:textId="784C816A" w:rsidR="004D137C" w:rsidRDefault="004D137C" w:rsidP="004D137C">
      <w:pPr>
        <w:pStyle w:val="ListParagraph"/>
        <w:numPr>
          <w:ilvl w:val="0"/>
          <w:numId w:val="9"/>
        </w:numPr>
        <w:spacing w:after="0" w:line="240" w:lineRule="auto"/>
        <w:rPr>
          <w:rFonts w:ascii="Lato" w:hAnsi="Lato" w:cs="Times New Roman"/>
          <w:lang w:val="fr-CA"/>
        </w:rPr>
      </w:pPr>
      <w:proofErr w:type="gramStart"/>
      <w:r w:rsidRPr="00B64CB5">
        <w:rPr>
          <w:rFonts w:ascii="Lato" w:hAnsi="Lato" w:cs="Times New Roman"/>
          <w:lang w:val="fr-CA"/>
        </w:rPr>
        <w:t>souhaitent</w:t>
      </w:r>
      <w:proofErr w:type="gramEnd"/>
      <w:r w:rsidRPr="00B64CB5">
        <w:rPr>
          <w:rFonts w:ascii="Lato" w:hAnsi="Lato" w:cs="Times New Roman"/>
          <w:lang w:val="fr-CA"/>
        </w:rPr>
        <w:t xml:space="preserve"> redonner à la collectivité.</w:t>
      </w:r>
      <w:r w:rsidRPr="00016797">
        <w:rPr>
          <w:rFonts w:ascii="Lato" w:hAnsi="Lato" w:cs="Times New Roman"/>
          <w:lang w:val="fr-CA"/>
        </w:rPr>
        <w:t xml:space="preserve"> </w:t>
      </w:r>
    </w:p>
    <w:p w14:paraId="157621CF" w14:textId="77777777" w:rsidR="004D137C" w:rsidRPr="004D137C" w:rsidRDefault="004D137C" w:rsidP="004D137C">
      <w:pPr>
        <w:spacing w:after="0" w:line="240" w:lineRule="auto"/>
        <w:rPr>
          <w:rFonts w:ascii="Lato" w:hAnsi="Lato" w:cs="Times New Roman"/>
          <w:lang w:val="fr-CA"/>
        </w:rPr>
      </w:pPr>
    </w:p>
    <w:p w14:paraId="13814234" w14:textId="77777777" w:rsidR="002F28AC" w:rsidRPr="00016797" w:rsidRDefault="002F28AC" w:rsidP="002F28AC">
      <w:pPr>
        <w:spacing w:after="0" w:line="240" w:lineRule="auto"/>
        <w:rPr>
          <w:rFonts w:ascii="Lato" w:hAnsi="Lato" w:cs="Times New Roman"/>
          <w:lang w:val="fr-CA"/>
        </w:rPr>
      </w:pPr>
    </w:p>
    <w:p w14:paraId="60D57CDC" w14:textId="77777777" w:rsidR="002F28AC" w:rsidRPr="00EC232F" w:rsidRDefault="008343AC" w:rsidP="002F28AC">
      <w:pPr>
        <w:spacing w:after="0" w:line="240" w:lineRule="auto"/>
        <w:rPr>
          <w:rFonts w:ascii="Lato" w:hAnsi="Lato" w:cs="Times New Roman"/>
          <w:i/>
        </w:rPr>
      </w:pPr>
      <w:r>
        <w:rPr>
          <w:rFonts w:ascii="Lato" w:hAnsi="Lato" w:cs="Times New Roman"/>
          <w:i/>
          <w:lang w:val="fr-CA"/>
        </w:rPr>
        <w:t>Les m</w:t>
      </w:r>
      <w:r w:rsidR="00242F25" w:rsidRPr="00B64CB5">
        <w:rPr>
          <w:rFonts w:ascii="Lato" w:hAnsi="Lato" w:cs="Times New Roman"/>
          <w:i/>
          <w:lang w:val="fr-CA"/>
        </w:rPr>
        <w:t>entorés</w:t>
      </w:r>
    </w:p>
    <w:p w14:paraId="7923F80F" w14:textId="4FA235E3" w:rsidR="002F28AC" w:rsidRPr="00016797" w:rsidRDefault="00B64CB5" w:rsidP="002F28AC">
      <w:pPr>
        <w:pStyle w:val="ListParagraph"/>
        <w:numPr>
          <w:ilvl w:val="0"/>
          <w:numId w:val="6"/>
        </w:numPr>
        <w:spacing w:after="0" w:line="240" w:lineRule="auto"/>
        <w:rPr>
          <w:rFonts w:ascii="Lato" w:hAnsi="Lato" w:cs="Times New Roman"/>
          <w:lang w:val="fr-CA"/>
        </w:rPr>
      </w:pPr>
      <w:proofErr w:type="gramStart"/>
      <w:r w:rsidRPr="00B64CB5">
        <w:rPr>
          <w:rFonts w:ascii="Lato" w:hAnsi="Lato" w:cs="Times New Roman"/>
          <w:lang w:val="fr-CA"/>
        </w:rPr>
        <w:t>sont</w:t>
      </w:r>
      <w:proofErr w:type="gramEnd"/>
      <w:r w:rsidRPr="00B64CB5">
        <w:rPr>
          <w:rFonts w:ascii="Lato" w:hAnsi="Lato" w:cs="Times New Roman"/>
          <w:lang w:val="fr-CA"/>
        </w:rPr>
        <w:t xml:space="preserve"> m</w:t>
      </w:r>
      <w:r w:rsidR="00242F25" w:rsidRPr="00B64CB5">
        <w:rPr>
          <w:rFonts w:ascii="Lato" w:hAnsi="Lato" w:cs="Times New Roman"/>
          <w:lang w:val="fr-CA"/>
        </w:rPr>
        <w:t>embre</w:t>
      </w:r>
      <w:r w:rsidRPr="00B64CB5">
        <w:rPr>
          <w:rFonts w:ascii="Lato" w:hAnsi="Lato" w:cs="Times New Roman"/>
          <w:lang w:val="fr-CA"/>
        </w:rPr>
        <w:t>s</w:t>
      </w:r>
      <w:r w:rsidR="00242F25" w:rsidRPr="00B64CB5">
        <w:rPr>
          <w:rFonts w:ascii="Lato" w:hAnsi="Lato" w:cs="Times New Roman"/>
          <w:lang w:val="fr-CA"/>
        </w:rPr>
        <w:t xml:space="preserve"> </w:t>
      </w:r>
      <w:r w:rsidR="004D137C">
        <w:rPr>
          <w:rFonts w:ascii="Lato" w:hAnsi="Lato" w:cs="Times New Roman"/>
          <w:lang w:val="fr-CA"/>
        </w:rPr>
        <w:t xml:space="preserve">ou étudiants affiliés </w:t>
      </w:r>
      <w:r w:rsidR="00242F25" w:rsidRPr="00B64CB5">
        <w:rPr>
          <w:rFonts w:ascii="Lato" w:hAnsi="Lato" w:cs="Times New Roman"/>
          <w:lang w:val="fr-CA"/>
        </w:rPr>
        <w:t>de Réviseurs Canada</w:t>
      </w:r>
      <w:r w:rsidR="000A2681">
        <w:rPr>
          <w:rFonts w:ascii="Lato" w:hAnsi="Lato" w:cs="Times New Roman"/>
          <w:lang w:val="fr-CA"/>
        </w:rPr>
        <w:t>;</w:t>
      </w:r>
    </w:p>
    <w:p w14:paraId="73F0461E" w14:textId="27998BFB" w:rsidR="002F28AC" w:rsidRPr="00016797" w:rsidRDefault="00B64CB5" w:rsidP="002F28AC">
      <w:pPr>
        <w:pStyle w:val="ListParagraph"/>
        <w:numPr>
          <w:ilvl w:val="0"/>
          <w:numId w:val="6"/>
        </w:numPr>
        <w:spacing w:after="0" w:line="240" w:lineRule="auto"/>
        <w:rPr>
          <w:rFonts w:ascii="Lato" w:hAnsi="Lato" w:cs="Times New Roman"/>
          <w:lang w:val="fr-CA"/>
        </w:rPr>
      </w:pPr>
      <w:proofErr w:type="gramStart"/>
      <w:r w:rsidRPr="00C600D0">
        <w:rPr>
          <w:rFonts w:ascii="Lato" w:hAnsi="Lato" w:cs="Times New Roman"/>
          <w:lang w:val="fr-CA"/>
        </w:rPr>
        <w:t>possèdent</w:t>
      </w:r>
      <w:proofErr w:type="gramEnd"/>
      <w:r w:rsidRPr="00C600D0">
        <w:rPr>
          <w:rFonts w:ascii="Lato" w:hAnsi="Lato" w:cs="Times New Roman"/>
          <w:lang w:val="fr-CA"/>
        </w:rPr>
        <w:t xml:space="preserve"> un niveau minimum d’expérience en révision (soit en ayant </w:t>
      </w:r>
      <w:r w:rsidR="004D137C">
        <w:rPr>
          <w:rFonts w:ascii="Lato" w:hAnsi="Lato" w:cs="Times New Roman"/>
          <w:lang w:val="fr-CA"/>
        </w:rPr>
        <w:t xml:space="preserve">assisté ou étant en train d’assister à un cours ou à un atelier de révision, soit en ayant </w:t>
      </w:r>
      <w:r w:rsidRPr="00C600D0">
        <w:rPr>
          <w:rFonts w:ascii="Lato" w:hAnsi="Lato" w:cs="Times New Roman"/>
          <w:lang w:val="fr-CA"/>
        </w:rPr>
        <w:t xml:space="preserve">occupé un poste de réviseur </w:t>
      </w:r>
      <w:r w:rsidR="004D137C">
        <w:rPr>
          <w:rFonts w:ascii="Lato" w:hAnsi="Lato" w:cs="Times New Roman"/>
          <w:lang w:val="fr-CA"/>
        </w:rPr>
        <w:t xml:space="preserve">au sein d’une entreprise ou comme travailleur autonome </w:t>
      </w:r>
      <w:r w:rsidRPr="00C600D0">
        <w:rPr>
          <w:rFonts w:ascii="Lato" w:hAnsi="Lato" w:cs="Times New Roman"/>
          <w:lang w:val="fr-CA"/>
        </w:rPr>
        <w:t xml:space="preserve">pendant au moins </w:t>
      </w:r>
      <w:r w:rsidR="004D137C">
        <w:rPr>
          <w:rFonts w:ascii="Lato" w:hAnsi="Lato" w:cs="Times New Roman"/>
          <w:lang w:val="fr-CA"/>
        </w:rPr>
        <w:t>trois</w:t>
      </w:r>
      <w:r w:rsidRPr="00C600D0">
        <w:rPr>
          <w:rFonts w:ascii="Lato" w:hAnsi="Lato" w:cs="Times New Roman"/>
          <w:lang w:val="fr-CA"/>
        </w:rPr>
        <w:t xml:space="preserve"> mois)</w:t>
      </w:r>
      <w:r w:rsidR="000A2681">
        <w:rPr>
          <w:rFonts w:ascii="Lato" w:hAnsi="Lato" w:cs="Times New Roman"/>
          <w:lang w:val="fr-CA"/>
        </w:rPr>
        <w:t>;</w:t>
      </w:r>
    </w:p>
    <w:p w14:paraId="63BED1AD" w14:textId="4AB154C8" w:rsidR="002F28AC" w:rsidRDefault="00C600D0" w:rsidP="002F28AC">
      <w:pPr>
        <w:pStyle w:val="ListParagraph"/>
        <w:numPr>
          <w:ilvl w:val="0"/>
          <w:numId w:val="6"/>
        </w:numPr>
        <w:spacing w:after="0" w:line="240" w:lineRule="auto"/>
        <w:rPr>
          <w:rFonts w:ascii="Lato" w:hAnsi="Lato" w:cs="Times New Roman"/>
          <w:lang w:val="fr-CA"/>
        </w:rPr>
      </w:pPr>
      <w:proofErr w:type="gramStart"/>
      <w:r w:rsidRPr="00C600D0">
        <w:rPr>
          <w:rFonts w:ascii="Lato" w:hAnsi="Lato" w:cs="Times New Roman"/>
          <w:lang w:val="fr-CA"/>
        </w:rPr>
        <w:t>peuvent</w:t>
      </w:r>
      <w:proofErr w:type="gramEnd"/>
      <w:r w:rsidRPr="00C600D0">
        <w:rPr>
          <w:rFonts w:ascii="Lato" w:hAnsi="Lato" w:cs="Times New Roman"/>
          <w:lang w:val="fr-CA"/>
        </w:rPr>
        <w:t xml:space="preserve"> démontrer au comité de sélection une volonté réelle de s’engager et de suivre le programme de mentorat jusqu’au bout.</w:t>
      </w:r>
    </w:p>
    <w:p w14:paraId="100E58F9" w14:textId="65286FBE" w:rsidR="004D137C" w:rsidRDefault="004D137C" w:rsidP="004D137C">
      <w:pPr>
        <w:spacing w:after="0" w:line="240" w:lineRule="auto"/>
        <w:rPr>
          <w:rFonts w:ascii="Lato" w:hAnsi="Lato" w:cs="Times New Roman"/>
          <w:lang w:val="fr-CA"/>
        </w:rPr>
      </w:pPr>
    </w:p>
    <w:p w14:paraId="47F02ED4" w14:textId="52D82207" w:rsidR="004D137C" w:rsidRPr="006C37AC" w:rsidRDefault="004D137C" w:rsidP="004D137C">
      <w:pPr>
        <w:spacing w:after="0" w:line="240" w:lineRule="auto"/>
        <w:outlineLvl w:val="2"/>
        <w:rPr>
          <w:rFonts w:ascii="Lato" w:hAnsi="Lato" w:cs="Times New Roman"/>
          <w:b/>
          <w:lang w:val="fr-FR"/>
        </w:rPr>
      </w:pPr>
      <w:r w:rsidRPr="006C37AC">
        <w:rPr>
          <w:rFonts w:ascii="Lato" w:hAnsi="Lato" w:cs="Times New Roman"/>
          <w:b/>
          <w:lang w:val="fr-FR"/>
        </w:rPr>
        <w:t>Comment le mentorat fonctionne-t-</w:t>
      </w:r>
      <w:proofErr w:type="gramStart"/>
      <w:r w:rsidRPr="006C37AC">
        <w:rPr>
          <w:rFonts w:ascii="Lato" w:hAnsi="Lato" w:cs="Times New Roman"/>
          <w:b/>
          <w:lang w:val="fr-FR"/>
        </w:rPr>
        <w:t>il?</w:t>
      </w:r>
      <w:proofErr w:type="gramEnd"/>
    </w:p>
    <w:p w14:paraId="64415E85" w14:textId="77777777" w:rsidR="004D137C" w:rsidRPr="006C37AC" w:rsidRDefault="004D137C" w:rsidP="004D137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236AD9E1" w14:textId="79BFA548" w:rsidR="004D137C" w:rsidRPr="006C37AC" w:rsidRDefault="004D137C" w:rsidP="004D137C">
      <w:pPr>
        <w:pStyle w:val="ListParagraph"/>
        <w:numPr>
          <w:ilvl w:val="0"/>
          <w:numId w:val="11"/>
        </w:numPr>
        <w:spacing w:after="0" w:line="240" w:lineRule="auto"/>
        <w:outlineLvl w:val="2"/>
        <w:rPr>
          <w:rFonts w:ascii="Lato" w:hAnsi="Lato" w:cs="Times New Roman"/>
          <w:lang w:val="fr-FR"/>
        </w:rPr>
      </w:pPr>
      <w:r w:rsidRPr="006C37AC">
        <w:rPr>
          <w:rFonts w:ascii="Lato" w:hAnsi="Lato" w:cs="Times New Roman"/>
          <w:lang w:val="fr-CA"/>
        </w:rPr>
        <w:t>Un comité de sélection jumelle les mentors avec les mentorés.</w:t>
      </w:r>
    </w:p>
    <w:p w14:paraId="70A637B7" w14:textId="3098E2B3" w:rsidR="004D137C" w:rsidRPr="006C37AC" w:rsidRDefault="004D137C" w:rsidP="004D137C">
      <w:pPr>
        <w:pStyle w:val="ListParagraph"/>
        <w:numPr>
          <w:ilvl w:val="0"/>
          <w:numId w:val="11"/>
        </w:numPr>
        <w:spacing w:after="0" w:line="240" w:lineRule="auto"/>
        <w:outlineLvl w:val="2"/>
        <w:rPr>
          <w:rFonts w:ascii="Lato" w:hAnsi="Lato" w:cs="Times New Roman"/>
          <w:lang w:val="fr-FR"/>
        </w:rPr>
      </w:pPr>
      <w:r w:rsidRPr="006C37AC">
        <w:rPr>
          <w:rFonts w:ascii="Lato" w:hAnsi="Lato" w:cs="Times New Roman"/>
          <w:lang w:val="fr-FR"/>
        </w:rPr>
        <w:t>Avant d’établir une relation de mentorat, le mentoré rencontre son mentor lors d’une séance gratuite de deux heures.</w:t>
      </w:r>
    </w:p>
    <w:p w14:paraId="33B46609" w14:textId="3A71F7C1" w:rsidR="004D137C" w:rsidRPr="006C37AC" w:rsidRDefault="006C37AC" w:rsidP="004D137C">
      <w:pPr>
        <w:pStyle w:val="ListParagraph"/>
        <w:numPr>
          <w:ilvl w:val="0"/>
          <w:numId w:val="11"/>
        </w:numPr>
        <w:spacing w:after="0" w:line="240" w:lineRule="auto"/>
        <w:outlineLvl w:val="2"/>
        <w:rPr>
          <w:rFonts w:ascii="Lato" w:hAnsi="Lato" w:cs="Times New Roman"/>
          <w:lang w:val="fr-FR"/>
        </w:rPr>
      </w:pPr>
      <w:r w:rsidRPr="006C37AC">
        <w:rPr>
          <w:rFonts w:ascii="Lato" w:hAnsi="Lato" w:cs="Times New Roman"/>
          <w:lang w:val="fr-FR"/>
        </w:rPr>
        <w:t xml:space="preserve">La relation de mentorat </w:t>
      </w:r>
      <w:r>
        <w:rPr>
          <w:rFonts w:ascii="Lato" w:hAnsi="Lato" w:cs="Times New Roman"/>
          <w:lang w:val="fr-FR"/>
        </w:rPr>
        <w:t>s’établit soit</w:t>
      </w:r>
      <w:r w:rsidRPr="006C37AC">
        <w:rPr>
          <w:rFonts w:ascii="Lato" w:hAnsi="Lato" w:cs="Times New Roman"/>
          <w:lang w:val="fr-FR"/>
        </w:rPr>
        <w:t xml:space="preserve"> en personne</w:t>
      </w:r>
      <w:r>
        <w:rPr>
          <w:rFonts w:ascii="Lato" w:hAnsi="Lato" w:cs="Times New Roman"/>
          <w:lang w:val="fr-FR"/>
        </w:rPr>
        <w:t>, soit</w:t>
      </w:r>
      <w:r w:rsidRPr="006C37AC">
        <w:rPr>
          <w:rFonts w:ascii="Lato" w:hAnsi="Lato" w:cs="Times New Roman"/>
          <w:lang w:val="fr-FR"/>
        </w:rPr>
        <w:t xml:space="preserve"> à distance par vidéoconférence (avec Skype, par exemple), par téléphone ou par courriel.</w:t>
      </w:r>
    </w:p>
    <w:p w14:paraId="5B53C149" w14:textId="1B7DAC9B" w:rsidR="004D137C" w:rsidRDefault="006C37AC" w:rsidP="006C37AC">
      <w:pPr>
        <w:pStyle w:val="ListParagraph"/>
        <w:numPr>
          <w:ilvl w:val="0"/>
          <w:numId w:val="11"/>
        </w:numPr>
        <w:spacing w:after="0" w:line="240" w:lineRule="auto"/>
        <w:rPr>
          <w:rFonts w:ascii="Lato" w:hAnsi="Lato" w:cs="Times New Roman"/>
          <w:lang w:val="fr-FR"/>
        </w:rPr>
      </w:pPr>
      <w:r w:rsidRPr="006C37AC">
        <w:rPr>
          <w:rFonts w:ascii="Lato" w:hAnsi="Lato" w:cs="Times New Roman"/>
          <w:lang w:val="fr-FR"/>
        </w:rPr>
        <w:t xml:space="preserve">Le mentoré et le mentor s’entendent sur la fréquence de leurs rencontres, le nombre d’heures et la méthode de communication </w:t>
      </w:r>
      <w:r>
        <w:rPr>
          <w:rFonts w:ascii="Lato" w:hAnsi="Lato" w:cs="Times New Roman"/>
          <w:lang w:val="fr-FR"/>
        </w:rPr>
        <w:t xml:space="preserve">préférée à la fois pour les rencontres </w:t>
      </w:r>
      <w:r w:rsidRPr="006C37AC">
        <w:rPr>
          <w:rFonts w:ascii="Lato" w:hAnsi="Lato" w:cs="Times New Roman"/>
          <w:lang w:val="fr-FR"/>
        </w:rPr>
        <w:t>et pour</w:t>
      </w:r>
      <w:r>
        <w:rPr>
          <w:rFonts w:ascii="Lato" w:hAnsi="Lato" w:cs="Times New Roman"/>
          <w:lang w:val="fr-FR"/>
        </w:rPr>
        <w:t xml:space="preserve"> les</w:t>
      </w:r>
      <w:r w:rsidRPr="006C37AC">
        <w:rPr>
          <w:rFonts w:ascii="Lato" w:hAnsi="Lato" w:cs="Times New Roman"/>
          <w:lang w:val="fr-FR"/>
        </w:rPr>
        <w:t xml:space="preserve"> questions qui peuvent surgir entre chacune d’elles. </w:t>
      </w:r>
    </w:p>
    <w:p w14:paraId="5F43F5BB" w14:textId="6B993440" w:rsidR="006C37AC" w:rsidRDefault="006C37AC" w:rsidP="006C37AC">
      <w:pPr>
        <w:spacing w:after="0" w:line="240" w:lineRule="auto"/>
        <w:rPr>
          <w:rFonts w:ascii="Lato" w:hAnsi="Lato" w:cs="Times New Roman"/>
          <w:lang w:val="fr-FR"/>
        </w:rPr>
      </w:pPr>
    </w:p>
    <w:p w14:paraId="016EAAB3" w14:textId="799D0F5A" w:rsidR="006C37AC" w:rsidRPr="00E6242E" w:rsidRDefault="006C37AC" w:rsidP="006C37AC">
      <w:pPr>
        <w:spacing w:after="0" w:line="240" w:lineRule="auto"/>
        <w:rPr>
          <w:rFonts w:ascii="Lato" w:hAnsi="Lato" w:cs="Times New Roman"/>
          <w:b/>
          <w:lang w:val="fr-FR"/>
        </w:rPr>
      </w:pPr>
      <w:r w:rsidRPr="00E6242E">
        <w:rPr>
          <w:rFonts w:ascii="Lato" w:hAnsi="Lato" w:cs="Times New Roman"/>
          <w:b/>
          <w:lang w:val="fr-FR"/>
        </w:rPr>
        <w:t xml:space="preserve">Quels sont les sujets, dans le cadre du mentorat, qui peuvent être </w:t>
      </w:r>
      <w:proofErr w:type="gramStart"/>
      <w:r w:rsidRPr="00E6242E">
        <w:rPr>
          <w:rFonts w:ascii="Lato" w:hAnsi="Lato" w:cs="Times New Roman"/>
          <w:b/>
          <w:lang w:val="fr-FR"/>
        </w:rPr>
        <w:t>abordés?</w:t>
      </w:r>
      <w:proofErr w:type="gramEnd"/>
    </w:p>
    <w:p w14:paraId="0D973D6B" w14:textId="77777777" w:rsidR="006C37AC" w:rsidRPr="00E6242E" w:rsidRDefault="006C37AC" w:rsidP="006C37AC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fr-FR"/>
        </w:rPr>
      </w:pPr>
    </w:p>
    <w:p w14:paraId="7E1BE1AC" w14:textId="489BD9ED" w:rsidR="006C37AC" w:rsidRPr="00E6242E" w:rsidRDefault="006C37AC" w:rsidP="006C37AC">
      <w:pPr>
        <w:pStyle w:val="ListParagraph"/>
        <w:numPr>
          <w:ilvl w:val="0"/>
          <w:numId w:val="12"/>
        </w:numPr>
        <w:spacing w:after="0" w:line="240" w:lineRule="auto"/>
        <w:rPr>
          <w:rFonts w:ascii="Lato" w:hAnsi="Lato" w:cs="Times New Roman"/>
          <w:lang w:val="fr-FR"/>
        </w:rPr>
      </w:pPr>
      <w:r w:rsidRPr="00E6242E">
        <w:rPr>
          <w:rFonts w:ascii="Lato" w:hAnsi="Lato" w:cs="Times New Roman"/>
          <w:lang w:val="fr-FR"/>
        </w:rPr>
        <w:t>La r</w:t>
      </w:r>
      <w:r w:rsidR="00E6242E">
        <w:rPr>
          <w:rFonts w:ascii="Lato" w:hAnsi="Lato" w:cs="Times New Roman"/>
          <w:lang w:val="fr-FR"/>
        </w:rPr>
        <w:t>é</w:t>
      </w:r>
      <w:r w:rsidRPr="00E6242E">
        <w:rPr>
          <w:rFonts w:ascii="Lato" w:hAnsi="Lato" w:cs="Times New Roman"/>
          <w:lang w:val="fr-FR"/>
        </w:rPr>
        <w:t xml:space="preserve">vision est-elle une profession qui me </w:t>
      </w:r>
      <w:proofErr w:type="gramStart"/>
      <w:r w:rsidRPr="00E6242E">
        <w:rPr>
          <w:rFonts w:ascii="Lato" w:hAnsi="Lato" w:cs="Times New Roman"/>
          <w:lang w:val="fr-FR"/>
        </w:rPr>
        <w:t>convient?</w:t>
      </w:r>
      <w:proofErr w:type="gramEnd"/>
    </w:p>
    <w:p w14:paraId="0EAD8AD8" w14:textId="00C2D687" w:rsidR="006C37AC" w:rsidRPr="00E6242E" w:rsidRDefault="006C37AC" w:rsidP="006C37AC">
      <w:pPr>
        <w:pStyle w:val="ListParagraph"/>
        <w:numPr>
          <w:ilvl w:val="0"/>
          <w:numId w:val="12"/>
        </w:numPr>
        <w:spacing w:after="0" w:line="240" w:lineRule="auto"/>
        <w:rPr>
          <w:rFonts w:ascii="Lato" w:hAnsi="Lato" w:cs="Times New Roman"/>
          <w:lang w:val="fr-FR"/>
        </w:rPr>
      </w:pPr>
      <w:r w:rsidRPr="00E6242E">
        <w:rPr>
          <w:rFonts w:ascii="Lato" w:hAnsi="Lato" w:cs="Times New Roman"/>
          <w:lang w:val="fr-FR"/>
        </w:rPr>
        <w:t xml:space="preserve">Devrais-je accepter ce mandat même si je ne connais pas à fond le </w:t>
      </w:r>
      <w:proofErr w:type="gramStart"/>
      <w:r w:rsidRPr="00E6242E">
        <w:rPr>
          <w:rFonts w:ascii="Lato" w:hAnsi="Lato" w:cs="Times New Roman"/>
          <w:lang w:val="fr-FR"/>
        </w:rPr>
        <w:t>sujet?</w:t>
      </w:r>
      <w:proofErr w:type="gramEnd"/>
    </w:p>
    <w:p w14:paraId="32B44C5F" w14:textId="74B0E7BB" w:rsidR="006C37AC" w:rsidRPr="00E6242E" w:rsidRDefault="006C37AC" w:rsidP="006C37AC">
      <w:pPr>
        <w:pStyle w:val="ListParagraph"/>
        <w:numPr>
          <w:ilvl w:val="0"/>
          <w:numId w:val="12"/>
        </w:numPr>
        <w:spacing w:after="0" w:line="240" w:lineRule="auto"/>
        <w:rPr>
          <w:rFonts w:ascii="Lato" w:hAnsi="Lato" w:cs="Times New Roman"/>
          <w:lang w:val="fr-FR"/>
        </w:rPr>
      </w:pPr>
      <w:r w:rsidRPr="00E6242E">
        <w:rPr>
          <w:rFonts w:ascii="Lato" w:hAnsi="Lato" w:cs="Times New Roman"/>
          <w:lang w:val="fr-FR"/>
        </w:rPr>
        <w:t xml:space="preserve">Quelles compétences dois-je posséder pour réviser certains types de documents ou certains genres (p. ex. </w:t>
      </w:r>
      <w:r w:rsidR="000A2681">
        <w:rPr>
          <w:rFonts w:ascii="Lato" w:hAnsi="Lato" w:cs="Times New Roman"/>
          <w:lang w:val="fr-FR"/>
        </w:rPr>
        <w:t>romans</w:t>
      </w:r>
      <w:r w:rsidRPr="00E6242E">
        <w:rPr>
          <w:rFonts w:ascii="Lato" w:hAnsi="Lato" w:cs="Times New Roman"/>
          <w:lang w:val="fr-FR"/>
        </w:rPr>
        <w:t>, essais, textes scientifiques ou de vulgarisation, sites Web, etc.)?</w:t>
      </w:r>
    </w:p>
    <w:p w14:paraId="49E2B26D" w14:textId="74F5D564" w:rsidR="006C37AC" w:rsidRPr="00E6242E" w:rsidRDefault="006C37AC" w:rsidP="006C37AC">
      <w:pPr>
        <w:pStyle w:val="ListParagraph"/>
        <w:numPr>
          <w:ilvl w:val="0"/>
          <w:numId w:val="12"/>
        </w:numPr>
        <w:spacing w:after="0" w:line="240" w:lineRule="auto"/>
        <w:rPr>
          <w:rFonts w:ascii="Lato" w:hAnsi="Lato" w:cs="Times New Roman"/>
          <w:lang w:val="fr-FR"/>
        </w:rPr>
      </w:pPr>
      <w:r w:rsidRPr="00E6242E">
        <w:rPr>
          <w:rFonts w:ascii="Lato" w:hAnsi="Lato" w:cs="Times New Roman"/>
          <w:lang w:val="fr-FR"/>
        </w:rPr>
        <w:t>Comment lancer sa carrière comme pigiste (comment dénicher du travail, bien évaluer les projets, facturer ses services, gérer une entreprise, etc.</w:t>
      </w:r>
      <w:proofErr w:type="gramStart"/>
      <w:r w:rsidRPr="00E6242E">
        <w:rPr>
          <w:rFonts w:ascii="Lato" w:hAnsi="Lato" w:cs="Times New Roman"/>
          <w:lang w:val="fr-FR"/>
        </w:rPr>
        <w:t>)?</w:t>
      </w:r>
      <w:proofErr w:type="gramEnd"/>
    </w:p>
    <w:p w14:paraId="18E3D83E" w14:textId="16085631" w:rsidR="006C37AC" w:rsidRPr="00E6242E" w:rsidRDefault="006C37AC" w:rsidP="006C37AC">
      <w:pPr>
        <w:pStyle w:val="ListParagraph"/>
        <w:numPr>
          <w:ilvl w:val="0"/>
          <w:numId w:val="12"/>
        </w:numPr>
        <w:spacing w:after="0" w:line="240" w:lineRule="auto"/>
        <w:rPr>
          <w:rFonts w:ascii="Lato" w:hAnsi="Lato" w:cs="Times New Roman"/>
          <w:lang w:val="fr-FR"/>
        </w:rPr>
      </w:pPr>
      <w:r w:rsidRPr="00E6242E">
        <w:rPr>
          <w:rFonts w:ascii="Lato" w:hAnsi="Lato" w:cs="Times New Roman"/>
          <w:lang w:val="fr-FR"/>
        </w:rPr>
        <w:t xml:space="preserve">Comment faire pour savoir quand arrêter de réviser un </w:t>
      </w:r>
      <w:proofErr w:type="gramStart"/>
      <w:r w:rsidRPr="00E6242E">
        <w:rPr>
          <w:rFonts w:ascii="Lato" w:hAnsi="Lato" w:cs="Times New Roman"/>
          <w:lang w:val="fr-FR"/>
        </w:rPr>
        <w:t>document?</w:t>
      </w:r>
      <w:proofErr w:type="gramEnd"/>
    </w:p>
    <w:p w14:paraId="77EB716D" w14:textId="58DF48D3" w:rsidR="006C37AC" w:rsidRPr="00E6242E" w:rsidRDefault="006C37AC" w:rsidP="006C37AC">
      <w:pPr>
        <w:pStyle w:val="ListParagraph"/>
        <w:numPr>
          <w:ilvl w:val="0"/>
          <w:numId w:val="12"/>
        </w:numPr>
        <w:spacing w:after="0" w:line="240" w:lineRule="auto"/>
        <w:rPr>
          <w:rFonts w:ascii="Lato" w:hAnsi="Lato" w:cs="Times New Roman"/>
          <w:lang w:val="fr-FR"/>
        </w:rPr>
      </w:pPr>
      <w:r w:rsidRPr="00E6242E">
        <w:rPr>
          <w:rFonts w:ascii="Lato" w:hAnsi="Lato" w:cs="Times New Roman"/>
          <w:lang w:val="fr-FR"/>
        </w:rPr>
        <w:t xml:space="preserve">Comment </w:t>
      </w:r>
      <w:r w:rsidR="00E6242E" w:rsidRPr="00E6242E">
        <w:rPr>
          <w:rFonts w:ascii="Lato" w:hAnsi="Lato" w:cs="Times New Roman"/>
          <w:lang w:val="fr-FR"/>
        </w:rPr>
        <w:t xml:space="preserve">gérer les relations de clientèle </w:t>
      </w:r>
      <w:proofErr w:type="gramStart"/>
      <w:r w:rsidR="00E6242E" w:rsidRPr="00E6242E">
        <w:rPr>
          <w:rFonts w:ascii="Lato" w:hAnsi="Lato" w:cs="Times New Roman"/>
          <w:lang w:val="fr-FR"/>
        </w:rPr>
        <w:t>difficiles?</w:t>
      </w:r>
      <w:proofErr w:type="gramEnd"/>
    </w:p>
    <w:p w14:paraId="1E6B5790" w14:textId="08F9BB3F" w:rsidR="006C37AC" w:rsidRPr="00E6242E" w:rsidRDefault="00E6242E" w:rsidP="006C37AC">
      <w:pPr>
        <w:pStyle w:val="ListParagraph"/>
        <w:numPr>
          <w:ilvl w:val="0"/>
          <w:numId w:val="12"/>
        </w:numPr>
        <w:spacing w:after="0" w:line="240" w:lineRule="auto"/>
        <w:rPr>
          <w:rFonts w:ascii="Lato" w:hAnsi="Lato" w:cs="Times New Roman"/>
          <w:lang w:val="fr-FR"/>
        </w:rPr>
      </w:pPr>
      <w:r w:rsidRPr="00E6242E">
        <w:rPr>
          <w:rFonts w:ascii="Lato" w:hAnsi="Lato" w:cs="Times New Roman"/>
          <w:lang w:val="fr-FR"/>
        </w:rPr>
        <w:t xml:space="preserve">Comment trouver un poste de réviseur dans une </w:t>
      </w:r>
      <w:proofErr w:type="gramStart"/>
      <w:r w:rsidRPr="00E6242E">
        <w:rPr>
          <w:rFonts w:ascii="Lato" w:hAnsi="Lato" w:cs="Times New Roman"/>
          <w:lang w:val="fr-FR"/>
        </w:rPr>
        <w:t>firme?</w:t>
      </w:r>
      <w:proofErr w:type="gramEnd"/>
    </w:p>
    <w:p w14:paraId="170AF79F" w14:textId="6F910546" w:rsidR="006C37AC" w:rsidRPr="00E6242E" w:rsidRDefault="00E6242E" w:rsidP="006C37AC">
      <w:pPr>
        <w:pStyle w:val="ListParagraph"/>
        <w:numPr>
          <w:ilvl w:val="0"/>
          <w:numId w:val="12"/>
        </w:numPr>
        <w:spacing w:after="0" w:line="240" w:lineRule="auto"/>
        <w:rPr>
          <w:rFonts w:ascii="Lato" w:hAnsi="Lato" w:cs="Times New Roman"/>
          <w:lang w:val="fr-FR"/>
        </w:rPr>
      </w:pPr>
      <w:r w:rsidRPr="00E6242E">
        <w:rPr>
          <w:rFonts w:ascii="Lato" w:hAnsi="Lato" w:cs="Times New Roman"/>
          <w:lang w:val="fr-FR"/>
        </w:rPr>
        <w:t xml:space="preserve">Comment utiliser les médias sociaux pour promouvoir sa </w:t>
      </w:r>
      <w:proofErr w:type="gramStart"/>
      <w:r w:rsidRPr="00E6242E">
        <w:rPr>
          <w:rFonts w:ascii="Lato" w:hAnsi="Lato" w:cs="Times New Roman"/>
          <w:lang w:val="fr-FR"/>
        </w:rPr>
        <w:t>carrière?</w:t>
      </w:r>
      <w:proofErr w:type="gramEnd"/>
    </w:p>
    <w:p w14:paraId="1ACA4D1B" w14:textId="298440C6" w:rsidR="006C37AC" w:rsidRPr="00E6242E" w:rsidRDefault="00E6242E" w:rsidP="006C37AC">
      <w:pPr>
        <w:pStyle w:val="ListParagraph"/>
        <w:numPr>
          <w:ilvl w:val="0"/>
          <w:numId w:val="12"/>
        </w:numPr>
        <w:spacing w:after="0" w:line="240" w:lineRule="auto"/>
        <w:rPr>
          <w:rFonts w:ascii="Lato" w:hAnsi="Lato" w:cs="Times New Roman"/>
          <w:lang w:val="fr-FR"/>
        </w:rPr>
      </w:pPr>
      <w:r w:rsidRPr="00E6242E">
        <w:rPr>
          <w:rFonts w:ascii="Lato" w:hAnsi="Lato" w:cs="Times New Roman"/>
          <w:lang w:val="fr-FR"/>
        </w:rPr>
        <w:t xml:space="preserve">Comment créer un site Web pour faire connaître ses </w:t>
      </w:r>
      <w:proofErr w:type="gramStart"/>
      <w:r w:rsidRPr="00E6242E">
        <w:rPr>
          <w:rFonts w:ascii="Lato" w:hAnsi="Lato" w:cs="Times New Roman"/>
          <w:lang w:val="fr-FR"/>
        </w:rPr>
        <w:t>services?</w:t>
      </w:r>
      <w:proofErr w:type="gramEnd"/>
    </w:p>
    <w:p w14:paraId="5DFCBD14" w14:textId="51B5A699" w:rsidR="006C37AC" w:rsidRPr="00E6242E" w:rsidRDefault="00E6242E" w:rsidP="006C37AC">
      <w:pPr>
        <w:pStyle w:val="ListParagraph"/>
        <w:numPr>
          <w:ilvl w:val="0"/>
          <w:numId w:val="12"/>
        </w:numPr>
        <w:spacing w:after="0" w:line="240" w:lineRule="auto"/>
        <w:rPr>
          <w:rFonts w:ascii="Lato" w:hAnsi="Lato" w:cs="Times New Roman"/>
          <w:lang w:val="fr-FR"/>
        </w:rPr>
      </w:pPr>
      <w:r w:rsidRPr="00E6242E">
        <w:rPr>
          <w:rFonts w:ascii="Lato" w:hAnsi="Lato" w:cs="Times New Roman"/>
          <w:lang w:val="fr-FR"/>
        </w:rPr>
        <w:t xml:space="preserve">Comment se préparer à un examen d’agrément ou de </w:t>
      </w:r>
      <w:proofErr w:type="gramStart"/>
      <w:r w:rsidRPr="00E6242E">
        <w:rPr>
          <w:rFonts w:ascii="Lato" w:hAnsi="Lato" w:cs="Times New Roman"/>
          <w:lang w:val="fr-FR"/>
        </w:rPr>
        <w:t>certification?</w:t>
      </w:r>
      <w:proofErr w:type="gramEnd"/>
    </w:p>
    <w:p w14:paraId="43EE91EA" w14:textId="40C51E0A" w:rsidR="006C37AC" w:rsidRPr="00E6242E" w:rsidRDefault="00E6242E" w:rsidP="006C37AC">
      <w:pPr>
        <w:pStyle w:val="ListParagraph"/>
        <w:numPr>
          <w:ilvl w:val="0"/>
          <w:numId w:val="12"/>
        </w:numPr>
        <w:spacing w:after="0" w:line="240" w:lineRule="auto"/>
        <w:rPr>
          <w:rFonts w:ascii="Lato" w:hAnsi="Lato" w:cs="Times New Roman"/>
          <w:lang w:val="fr-FR"/>
        </w:rPr>
      </w:pPr>
      <w:r w:rsidRPr="00E6242E">
        <w:rPr>
          <w:rFonts w:ascii="Lato" w:hAnsi="Lato" w:cs="Times New Roman"/>
          <w:lang w:val="fr-FR"/>
        </w:rPr>
        <w:t xml:space="preserve">Comment préparer un guide de style pour un </w:t>
      </w:r>
      <w:proofErr w:type="gramStart"/>
      <w:r w:rsidRPr="00E6242E">
        <w:rPr>
          <w:rFonts w:ascii="Lato" w:hAnsi="Lato" w:cs="Times New Roman"/>
          <w:lang w:val="fr-FR"/>
        </w:rPr>
        <w:t>projet?</w:t>
      </w:r>
      <w:proofErr w:type="gramEnd"/>
    </w:p>
    <w:p w14:paraId="32609C32" w14:textId="651E3308" w:rsidR="006C37AC" w:rsidRPr="00E6242E" w:rsidRDefault="00E6242E" w:rsidP="006C37AC">
      <w:pPr>
        <w:pStyle w:val="ListParagraph"/>
        <w:numPr>
          <w:ilvl w:val="0"/>
          <w:numId w:val="12"/>
        </w:numPr>
        <w:spacing w:after="0" w:line="240" w:lineRule="auto"/>
        <w:rPr>
          <w:rFonts w:ascii="Lato" w:hAnsi="Lato" w:cs="Times New Roman"/>
          <w:lang w:val="fr-FR"/>
        </w:rPr>
      </w:pPr>
      <w:r w:rsidRPr="00E6242E">
        <w:rPr>
          <w:rFonts w:ascii="Lato" w:hAnsi="Lato" w:cs="Times New Roman"/>
          <w:lang w:val="fr-FR"/>
        </w:rPr>
        <w:t xml:space="preserve">Comment tirer profit des fonctionnalités de </w:t>
      </w:r>
      <w:proofErr w:type="gramStart"/>
      <w:r w:rsidRPr="00E6242E">
        <w:rPr>
          <w:rFonts w:ascii="Lato" w:hAnsi="Lato" w:cs="Times New Roman"/>
          <w:lang w:val="fr-FR"/>
        </w:rPr>
        <w:t>Word?</w:t>
      </w:r>
      <w:proofErr w:type="gramEnd"/>
    </w:p>
    <w:p w14:paraId="6FB391CF" w14:textId="77777777" w:rsidR="00110EC9" w:rsidRPr="00016797" w:rsidRDefault="005F17DA" w:rsidP="00110EC9">
      <w:pPr>
        <w:rPr>
          <w:rFonts w:ascii="Lato" w:hAnsi="Lato" w:cs="Times New Roman"/>
          <w:lang w:val="fr-CA"/>
        </w:rPr>
      </w:pPr>
      <w:r w:rsidRPr="00CB0513">
        <w:rPr>
          <w:rFonts w:ascii="Lato" w:hAnsi="Lato" w:cs="Times New Roman"/>
          <w:lang w:val="fr-CA"/>
        </w:rPr>
        <w:lastRenderedPageBreak/>
        <w:t>Le mentor est autorisé à confier du travail au mentoré en sous-traitance, mais il n’est pas tenu de le faire;</w:t>
      </w:r>
      <w:r w:rsidR="003A67FC" w:rsidRPr="00CB0513">
        <w:rPr>
          <w:rFonts w:ascii="Lato" w:hAnsi="Lato" w:cs="Times New Roman"/>
          <w:lang w:val="fr-CA"/>
        </w:rPr>
        <w:t xml:space="preserve"> tout</w:t>
      </w:r>
      <w:r w:rsidR="00C61BBE" w:rsidRPr="00CB0513">
        <w:rPr>
          <w:rFonts w:ascii="Lato" w:hAnsi="Lato" w:cs="Times New Roman"/>
          <w:lang w:val="fr-CA"/>
        </w:rPr>
        <w:t xml:space="preserve"> recours à </w:t>
      </w:r>
      <w:r w:rsidR="003A67FC" w:rsidRPr="00CB0513">
        <w:rPr>
          <w:rFonts w:ascii="Lato" w:hAnsi="Lato" w:cs="Times New Roman"/>
          <w:lang w:val="fr-CA"/>
        </w:rPr>
        <w:t>la</w:t>
      </w:r>
      <w:r w:rsidR="00C61BBE" w:rsidRPr="00CB0513">
        <w:rPr>
          <w:rFonts w:ascii="Lato" w:hAnsi="Lato" w:cs="Times New Roman"/>
          <w:lang w:val="fr-CA"/>
        </w:rPr>
        <w:t xml:space="preserve"> sous-traitance doit </w:t>
      </w:r>
      <w:r w:rsidR="003A67FC" w:rsidRPr="00CB0513">
        <w:rPr>
          <w:rFonts w:ascii="Lato" w:hAnsi="Lato" w:cs="Times New Roman"/>
          <w:lang w:val="fr-CA"/>
        </w:rPr>
        <w:t>faire l’objet d’une entente entre le mentor, le mentoré et le client.</w:t>
      </w:r>
      <w:r w:rsidR="0091493F" w:rsidRPr="00016797">
        <w:rPr>
          <w:rFonts w:ascii="Lato" w:hAnsi="Lato" w:cs="Times New Roman"/>
          <w:lang w:val="fr-CA"/>
        </w:rPr>
        <w:t xml:space="preserve"> </w:t>
      </w:r>
      <w:r w:rsidR="00922C30" w:rsidRPr="00CB0513">
        <w:rPr>
          <w:rFonts w:ascii="Lato" w:hAnsi="Lato" w:cs="Times New Roman"/>
          <w:lang w:val="fr-CA"/>
        </w:rPr>
        <w:t>Ce genre d</w:t>
      </w:r>
      <w:r w:rsidR="00BE3A6B" w:rsidRPr="00CB0513">
        <w:rPr>
          <w:rFonts w:ascii="Lato" w:hAnsi="Lato" w:cs="Times New Roman"/>
          <w:lang w:val="fr-CA"/>
        </w:rPr>
        <w:t>e mandats</w:t>
      </w:r>
      <w:r w:rsidR="00922C30" w:rsidRPr="00CB0513">
        <w:rPr>
          <w:rFonts w:ascii="Lato" w:hAnsi="Lato" w:cs="Times New Roman"/>
          <w:lang w:val="fr-CA"/>
        </w:rPr>
        <w:t xml:space="preserve"> doit être considéré comme du travail rémunéré et des tarifs raisonnables doivent être appliqués en contrepartie.</w:t>
      </w:r>
      <w:r w:rsidR="0091493F" w:rsidRPr="00016797">
        <w:rPr>
          <w:rFonts w:ascii="Lato" w:hAnsi="Lato" w:cs="Times New Roman"/>
          <w:lang w:val="fr-CA"/>
        </w:rPr>
        <w:t xml:space="preserve"> </w:t>
      </w:r>
      <w:r w:rsidR="002172DE" w:rsidRPr="00CB0513">
        <w:rPr>
          <w:rFonts w:ascii="Lato" w:hAnsi="Lato" w:cs="Times New Roman"/>
          <w:lang w:val="fr-CA"/>
        </w:rPr>
        <w:t>D</w:t>
      </w:r>
      <w:r w:rsidR="00BE3A6B" w:rsidRPr="00CB0513">
        <w:rPr>
          <w:rFonts w:ascii="Lato" w:hAnsi="Lato" w:cs="Times New Roman"/>
          <w:lang w:val="fr-CA"/>
        </w:rPr>
        <w:t>’ailleurs</w:t>
      </w:r>
      <w:r w:rsidR="002172DE" w:rsidRPr="00CB0513">
        <w:rPr>
          <w:rFonts w:ascii="Lato" w:hAnsi="Lato" w:cs="Times New Roman"/>
          <w:lang w:val="fr-CA"/>
        </w:rPr>
        <w:t>, c</w:t>
      </w:r>
      <w:r w:rsidR="00922C30" w:rsidRPr="00CB0513">
        <w:rPr>
          <w:rFonts w:ascii="Lato" w:hAnsi="Lato" w:cs="Times New Roman"/>
          <w:lang w:val="fr-CA"/>
        </w:rPr>
        <w:t xml:space="preserve">e programme n’a </w:t>
      </w:r>
      <w:r w:rsidR="00776BBE">
        <w:rPr>
          <w:rFonts w:ascii="Lato" w:hAnsi="Lato" w:cs="Times New Roman"/>
          <w:lang w:val="fr-CA"/>
        </w:rPr>
        <w:t xml:space="preserve">pas </w:t>
      </w:r>
      <w:r w:rsidR="00922C30" w:rsidRPr="00CB0513">
        <w:rPr>
          <w:rFonts w:ascii="Lato" w:hAnsi="Lato" w:cs="Times New Roman"/>
          <w:lang w:val="fr-CA"/>
        </w:rPr>
        <w:t>pour objectif de fournir du travail aux mentorés.</w:t>
      </w:r>
      <w:r w:rsidR="0091493F" w:rsidRPr="00016797">
        <w:rPr>
          <w:rFonts w:ascii="Lato" w:hAnsi="Lato" w:cs="Times New Roman"/>
          <w:lang w:val="fr-CA"/>
        </w:rPr>
        <w:t xml:space="preserve"> </w:t>
      </w:r>
    </w:p>
    <w:p w14:paraId="56EDAD88" w14:textId="77777777" w:rsidR="00110EC9" w:rsidRPr="00016797" w:rsidRDefault="002172DE" w:rsidP="00110EC9">
      <w:pPr>
        <w:rPr>
          <w:rFonts w:ascii="Lato" w:hAnsi="Lato" w:cs="Times New Roman"/>
          <w:lang w:val="fr-CA"/>
        </w:rPr>
      </w:pPr>
      <w:r w:rsidRPr="00CB0513">
        <w:rPr>
          <w:rFonts w:ascii="Lato" w:hAnsi="Lato" w:cs="Times New Roman"/>
          <w:lang w:val="fr-CA"/>
        </w:rPr>
        <w:t xml:space="preserve">Les mentors ne peuvent pas </w:t>
      </w:r>
      <w:r w:rsidR="00BE3A6B" w:rsidRPr="00CB0513">
        <w:rPr>
          <w:rFonts w:ascii="Lato" w:hAnsi="Lato" w:cs="Times New Roman"/>
          <w:lang w:val="fr-CA"/>
        </w:rPr>
        <w:t>proposer</w:t>
      </w:r>
      <w:r w:rsidRPr="00CB0513">
        <w:rPr>
          <w:rFonts w:ascii="Lato" w:hAnsi="Lato" w:cs="Times New Roman"/>
          <w:lang w:val="fr-CA"/>
        </w:rPr>
        <w:t xml:space="preserve"> eux-mêmes leurs services aux mentorés contre rémunération</w:t>
      </w:r>
      <w:r w:rsidR="00922C30" w:rsidRPr="00CB0513">
        <w:rPr>
          <w:rFonts w:ascii="Lato" w:hAnsi="Lato" w:cs="Times New Roman"/>
          <w:lang w:val="fr-CA"/>
        </w:rPr>
        <w:t xml:space="preserve"> (</w:t>
      </w:r>
      <w:r w:rsidRPr="00CB0513">
        <w:rPr>
          <w:rFonts w:ascii="Lato" w:hAnsi="Lato" w:cs="Times New Roman"/>
          <w:lang w:val="fr-CA"/>
        </w:rPr>
        <w:t>p.</w:t>
      </w:r>
      <w:r w:rsidR="00BE3A6B" w:rsidRPr="00CB0513">
        <w:rPr>
          <w:rFonts w:ascii="Lato" w:hAnsi="Lato" w:cs="Times New Roman"/>
          <w:lang w:val="fr-CA"/>
        </w:rPr>
        <w:t> </w:t>
      </w:r>
      <w:r w:rsidRPr="00CB0513">
        <w:rPr>
          <w:rFonts w:ascii="Lato" w:hAnsi="Lato" w:cs="Times New Roman"/>
          <w:lang w:val="fr-CA"/>
        </w:rPr>
        <w:t>ex., encadrement personnel, formation en révision</w:t>
      </w:r>
      <w:r w:rsidR="00922C30" w:rsidRPr="00CB0513">
        <w:rPr>
          <w:rFonts w:ascii="Lato" w:hAnsi="Lato" w:cs="Times New Roman"/>
          <w:lang w:val="fr-CA"/>
        </w:rPr>
        <w:t>);</w:t>
      </w:r>
      <w:r w:rsidR="00DC0E2D" w:rsidRPr="00CB0513">
        <w:rPr>
          <w:rFonts w:ascii="Lato" w:hAnsi="Lato" w:cs="Times New Roman"/>
          <w:lang w:val="fr-CA"/>
        </w:rPr>
        <w:t xml:space="preserve"> toutefois, les mentorés ont le droit</w:t>
      </w:r>
      <w:r w:rsidRPr="00CB0513">
        <w:rPr>
          <w:rFonts w:ascii="Lato" w:hAnsi="Lato" w:cs="Times New Roman"/>
          <w:lang w:val="fr-CA"/>
        </w:rPr>
        <w:t xml:space="preserve"> de s’inscrire aux cours, aux séminaires ou aux webinaires qu</w:t>
      </w:r>
      <w:r w:rsidR="00BE3A6B" w:rsidRPr="00CB0513">
        <w:rPr>
          <w:rFonts w:ascii="Lato" w:hAnsi="Lato" w:cs="Times New Roman"/>
          <w:lang w:val="fr-CA"/>
        </w:rPr>
        <w:t>e donne</w:t>
      </w:r>
      <w:r w:rsidRPr="00CB0513">
        <w:rPr>
          <w:rFonts w:ascii="Lato" w:hAnsi="Lato" w:cs="Times New Roman"/>
          <w:lang w:val="fr-CA"/>
        </w:rPr>
        <w:t xml:space="preserve"> leur mentor – par exemple, des cours à l’université ou des séminaires ou webinaires de Réviseurs Canada.</w:t>
      </w:r>
      <w:r w:rsidR="0091493F" w:rsidRPr="00016797">
        <w:rPr>
          <w:rFonts w:ascii="Lato" w:hAnsi="Lato" w:cs="Times New Roman"/>
          <w:lang w:val="fr-CA"/>
        </w:rPr>
        <w:t xml:space="preserve"> </w:t>
      </w:r>
    </w:p>
    <w:p w14:paraId="772713A5" w14:textId="77777777" w:rsidR="008A795C" w:rsidRPr="00016797" w:rsidRDefault="00BE3A6B" w:rsidP="008A795C">
      <w:pPr>
        <w:rPr>
          <w:rFonts w:ascii="Lato" w:hAnsi="Lato" w:cs="Times New Roman"/>
          <w:lang w:val="fr-CA"/>
        </w:rPr>
      </w:pPr>
      <w:r w:rsidRPr="00CB0513">
        <w:rPr>
          <w:rFonts w:ascii="Lato" w:hAnsi="Lato" w:cs="Times New Roman"/>
          <w:lang w:val="fr-CA"/>
        </w:rPr>
        <w:t>Si les mentors ou les mentorés étudient des échantillons de travail rée</w:t>
      </w:r>
      <w:r w:rsidR="002F419E">
        <w:rPr>
          <w:rFonts w:ascii="Lato" w:hAnsi="Lato" w:cs="Times New Roman"/>
          <w:lang w:val="fr-CA"/>
        </w:rPr>
        <w:t>l</w:t>
      </w:r>
      <w:r w:rsidRPr="00CB0513">
        <w:rPr>
          <w:rFonts w:ascii="Lato" w:hAnsi="Lato" w:cs="Times New Roman"/>
          <w:lang w:val="fr-CA"/>
        </w:rPr>
        <w:t xml:space="preserve">, ils ne doivent pas perdre de vue </w:t>
      </w:r>
      <w:r w:rsidR="00CB0513" w:rsidRPr="00CB0513">
        <w:rPr>
          <w:rFonts w:ascii="Lato" w:hAnsi="Lato" w:cs="Times New Roman"/>
          <w:lang w:val="fr-CA"/>
        </w:rPr>
        <w:t>les aspects relatifs aux droits d’auteur ou à la confidentialité des clients</w:t>
      </w:r>
      <w:r w:rsidRPr="00CB0513">
        <w:rPr>
          <w:rFonts w:ascii="Lato" w:hAnsi="Lato" w:cs="Times New Roman"/>
          <w:lang w:val="fr-CA"/>
        </w:rPr>
        <w:t xml:space="preserve"> (</w:t>
      </w:r>
      <w:r w:rsidR="00CB0513" w:rsidRPr="00CB0513">
        <w:rPr>
          <w:rFonts w:ascii="Lato" w:hAnsi="Lato" w:cs="Times New Roman"/>
          <w:lang w:val="fr-CA"/>
        </w:rPr>
        <w:t xml:space="preserve">voir </w:t>
      </w:r>
      <w:r w:rsidR="0053732D">
        <w:rPr>
          <w:rFonts w:ascii="Lato" w:hAnsi="Lato" w:cs="Times New Roman"/>
          <w:lang w:val="fr-CA"/>
        </w:rPr>
        <w:t>le document En</w:t>
      </w:r>
      <w:r w:rsidRPr="00CB0513">
        <w:rPr>
          <w:rFonts w:ascii="Lato" w:hAnsi="Lato" w:cs="Times New Roman"/>
          <w:lang w:val="fr-CA"/>
        </w:rPr>
        <w:t>t</w:t>
      </w:r>
      <w:r w:rsidR="00CB0513" w:rsidRPr="00CB0513">
        <w:rPr>
          <w:rFonts w:ascii="Lato" w:hAnsi="Lato" w:cs="Times New Roman"/>
          <w:lang w:val="fr-CA"/>
        </w:rPr>
        <w:t xml:space="preserve">ente de mentorat </w:t>
      </w:r>
      <w:r w:rsidR="0053732D">
        <w:rPr>
          <w:rFonts w:ascii="Lato" w:hAnsi="Lato" w:cs="Times New Roman"/>
          <w:lang w:val="fr-CA"/>
        </w:rPr>
        <w:t xml:space="preserve">- </w:t>
      </w:r>
      <w:r w:rsidR="00CB0513" w:rsidRPr="00CB0513">
        <w:rPr>
          <w:rFonts w:ascii="Lato" w:hAnsi="Lato" w:cs="Times New Roman"/>
          <w:lang w:val="fr-CA"/>
        </w:rPr>
        <w:t>décharge de responsabilité</w:t>
      </w:r>
      <w:r w:rsidRPr="00CB0513">
        <w:rPr>
          <w:rFonts w:ascii="Lato" w:hAnsi="Lato" w:cs="Times New Roman"/>
          <w:lang w:val="fr-CA"/>
        </w:rPr>
        <w:t>).</w:t>
      </w:r>
      <w:r w:rsidR="008A795C" w:rsidRPr="00016797">
        <w:rPr>
          <w:rFonts w:ascii="Lato" w:hAnsi="Lato" w:cs="Times New Roman"/>
          <w:lang w:val="fr-CA"/>
        </w:rPr>
        <w:t xml:space="preserve">  </w:t>
      </w:r>
    </w:p>
    <w:p w14:paraId="31298798" w14:textId="77777777" w:rsidR="008A795C" w:rsidRPr="00016797" w:rsidRDefault="00CB0513" w:rsidP="00110EC9">
      <w:pPr>
        <w:rPr>
          <w:rFonts w:ascii="Lato" w:hAnsi="Lato" w:cs="Times New Roman"/>
          <w:lang w:val="fr-CA"/>
        </w:rPr>
      </w:pPr>
      <w:r w:rsidRPr="004E7492">
        <w:rPr>
          <w:rFonts w:ascii="Lato" w:hAnsi="Lato" w:cs="Times New Roman"/>
          <w:lang w:val="fr-CA"/>
        </w:rPr>
        <w:t>Si les mentors ou les mentorés souhaitent exprimer leurs préoccupations ou poser des questions</w:t>
      </w:r>
      <w:r w:rsidR="004E7492" w:rsidRPr="004E7492">
        <w:rPr>
          <w:rFonts w:ascii="Lato" w:hAnsi="Lato" w:cs="Times New Roman"/>
          <w:lang w:val="fr-CA"/>
        </w:rPr>
        <w:t>, ils peuvent communiquer à tout moment avec le comité de sélection pour avoir des conseils, du soutien ou pour résoudre des problèmes.</w:t>
      </w:r>
    </w:p>
    <w:p w14:paraId="2143A65E" w14:textId="77777777" w:rsidR="00EC232F" w:rsidRPr="00016797" w:rsidRDefault="00EC232F" w:rsidP="00110EC9">
      <w:pPr>
        <w:rPr>
          <w:rFonts w:ascii="Lato" w:hAnsi="Lato" w:cs="Times New Roman"/>
          <w:b/>
          <w:lang w:val="fr-CA"/>
        </w:rPr>
      </w:pPr>
    </w:p>
    <w:p w14:paraId="3B5216F3" w14:textId="77777777" w:rsidR="004C0FE9" w:rsidRPr="00016797" w:rsidRDefault="004E7492" w:rsidP="00110EC9">
      <w:pPr>
        <w:rPr>
          <w:rFonts w:ascii="Lato" w:hAnsi="Lato" w:cs="Times New Roman"/>
          <w:b/>
          <w:lang w:val="fr-CA"/>
        </w:rPr>
      </w:pPr>
      <w:r w:rsidRPr="004E7492">
        <w:rPr>
          <w:rFonts w:ascii="Lato" w:hAnsi="Lato" w:cs="Times New Roman"/>
          <w:b/>
          <w:lang w:val="fr-CA"/>
        </w:rPr>
        <w:t>Responsabilités des mentors et des mentorés</w:t>
      </w:r>
    </w:p>
    <w:p w14:paraId="574747F6" w14:textId="77777777" w:rsidR="00110EC9" w:rsidRPr="00016797" w:rsidRDefault="004E7492" w:rsidP="00110EC9">
      <w:pPr>
        <w:rPr>
          <w:rFonts w:ascii="Lato" w:hAnsi="Lato" w:cs="Times New Roman"/>
          <w:i/>
          <w:lang w:val="fr-CA"/>
        </w:rPr>
      </w:pPr>
      <w:r w:rsidRPr="004E7492">
        <w:rPr>
          <w:rFonts w:ascii="Lato" w:hAnsi="Lato" w:cs="Times New Roman"/>
          <w:i/>
          <w:lang w:val="fr-CA"/>
        </w:rPr>
        <w:t>Mentors</w:t>
      </w:r>
      <w:r w:rsidR="0091493F" w:rsidRPr="00016797">
        <w:rPr>
          <w:rFonts w:ascii="Lato" w:hAnsi="Lato" w:cs="Times New Roman"/>
          <w:i/>
          <w:lang w:val="fr-CA"/>
        </w:rPr>
        <w:t xml:space="preserve"> </w:t>
      </w:r>
    </w:p>
    <w:p w14:paraId="64A0807B" w14:textId="2BE4A17F" w:rsidR="00110EC9" w:rsidRPr="00016797" w:rsidRDefault="004E7492" w:rsidP="00E444DE">
      <w:pPr>
        <w:tabs>
          <w:tab w:val="left" w:pos="360"/>
        </w:tabs>
        <w:spacing w:after="80"/>
        <w:ind w:left="360" w:hanging="360"/>
        <w:rPr>
          <w:rFonts w:ascii="Lato" w:hAnsi="Lato" w:cs="Times New Roman"/>
          <w:lang w:val="fr-CA"/>
        </w:rPr>
      </w:pPr>
      <w:r w:rsidRPr="004E7492">
        <w:rPr>
          <w:rFonts w:ascii="Lato" w:hAnsi="Lato" w:cs="Times New Roman"/>
          <w:lang w:val="fr-CA"/>
        </w:rPr>
        <w:t>•</w:t>
      </w:r>
      <w:r w:rsidR="00E444DE">
        <w:rPr>
          <w:rFonts w:ascii="Lato" w:hAnsi="Lato" w:cs="Times New Roman"/>
          <w:lang w:val="fr-CA"/>
        </w:rPr>
        <w:tab/>
      </w:r>
      <w:r w:rsidRPr="004E7492">
        <w:rPr>
          <w:rFonts w:ascii="Lato" w:hAnsi="Lato" w:cs="Times New Roman"/>
          <w:lang w:val="fr-CA"/>
        </w:rPr>
        <w:t>Assurez-vous que vous connaissez bien la structure, l’organisation, les services, etc. de Réviseurs Canada</w:t>
      </w:r>
      <w:r w:rsidR="00BE28D9" w:rsidRPr="00016797">
        <w:rPr>
          <w:rFonts w:ascii="Lato" w:hAnsi="Lato" w:cs="Times New Roman"/>
          <w:lang w:val="fr-CA"/>
        </w:rPr>
        <w:t xml:space="preserve"> </w:t>
      </w:r>
      <w:r w:rsidRPr="004E7492">
        <w:rPr>
          <w:rFonts w:ascii="Lato" w:hAnsi="Lato" w:cs="Times New Roman"/>
          <w:lang w:val="fr-CA"/>
        </w:rPr>
        <w:t>– consultez le site Web de sorte que vous pourrez suggérer de manière constructive d’autres services et ressources de Réviseurs Canada qui conviennent à votre mentoré.</w:t>
      </w:r>
      <w:r w:rsidR="0091493F" w:rsidRPr="00016797">
        <w:rPr>
          <w:rFonts w:ascii="Lato" w:hAnsi="Lato" w:cs="Times New Roman"/>
          <w:lang w:val="fr-CA"/>
        </w:rPr>
        <w:t xml:space="preserve"> </w:t>
      </w:r>
      <w:r w:rsidRPr="004E7492">
        <w:rPr>
          <w:rFonts w:ascii="Lato" w:hAnsi="Lato" w:cs="Times New Roman"/>
          <w:lang w:val="fr-CA"/>
        </w:rPr>
        <w:t>Recommandez à votre mentoré de lire aussi l’information sur le site Web.</w:t>
      </w:r>
      <w:r w:rsidR="0091493F" w:rsidRPr="00016797">
        <w:rPr>
          <w:rFonts w:ascii="Lato" w:hAnsi="Lato" w:cs="Times New Roman"/>
          <w:lang w:val="fr-CA"/>
        </w:rPr>
        <w:t xml:space="preserve"> </w:t>
      </w:r>
    </w:p>
    <w:p w14:paraId="7C6DDFE6" w14:textId="481E79AF" w:rsidR="00110EC9" w:rsidRPr="00016797" w:rsidRDefault="004E7492" w:rsidP="00E444DE">
      <w:pPr>
        <w:tabs>
          <w:tab w:val="left" w:pos="360"/>
        </w:tabs>
        <w:spacing w:after="80"/>
        <w:ind w:left="360" w:hanging="360"/>
        <w:rPr>
          <w:rFonts w:ascii="Lato" w:hAnsi="Lato" w:cs="Times New Roman"/>
          <w:lang w:val="fr-CA"/>
        </w:rPr>
      </w:pPr>
      <w:r w:rsidRPr="00603387">
        <w:rPr>
          <w:rFonts w:ascii="Lato" w:hAnsi="Lato" w:cs="Times New Roman"/>
          <w:lang w:val="fr-CA"/>
        </w:rPr>
        <w:t>•</w:t>
      </w:r>
      <w:r w:rsidR="00E444DE">
        <w:rPr>
          <w:rFonts w:ascii="Lato" w:hAnsi="Lato" w:cs="Times New Roman"/>
          <w:lang w:val="fr-CA"/>
        </w:rPr>
        <w:tab/>
      </w:r>
      <w:r w:rsidRPr="00603387">
        <w:rPr>
          <w:rFonts w:ascii="Lato" w:hAnsi="Lato" w:cs="Times New Roman"/>
          <w:lang w:val="fr-CA"/>
        </w:rPr>
        <w:t>Lors de la première interaction avec votre mentoré, clari</w:t>
      </w:r>
      <w:r w:rsidR="00603387" w:rsidRPr="00603387">
        <w:rPr>
          <w:rFonts w:ascii="Lato" w:hAnsi="Lato" w:cs="Times New Roman"/>
          <w:lang w:val="fr-CA"/>
        </w:rPr>
        <w:t>fi</w:t>
      </w:r>
      <w:r w:rsidRPr="00603387">
        <w:rPr>
          <w:rFonts w:ascii="Lato" w:hAnsi="Lato" w:cs="Times New Roman"/>
          <w:lang w:val="fr-CA"/>
        </w:rPr>
        <w:t xml:space="preserve">ez les rôles et les responsabilités (p. ex., les objectifs et les </w:t>
      </w:r>
      <w:r w:rsidR="00603387" w:rsidRPr="00603387">
        <w:rPr>
          <w:rFonts w:ascii="Lato" w:hAnsi="Lato" w:cs="Times New Roman"/>
          <w:lang w:val="fr-CA"/>
        </w:rPr>
        <w:t>plans de travail, les commentaires, la confidentialité</w:t>
      </w:r>
      <w:r w:rsidRPr="00603387">
        <w:rPr>
          <w:rFonts w:ascii="Lato" w:hAnsi="Lato" w:cs="Times New Roman"/>
          <w:lang w:val="fr-CA"/>
        </w:rPr>
        <w:t>).</w:t>
      </w:r>
      <w:r w:rsidR="0091493F" w:rsidRPr="00016797">
        <w:rPr>
          <w:rFonts w:ascii="Lato" w:hAnsi="Lato" w:cs="Times New Roman"/>
          <w:lang w:val="fr-CA"/>
        </w:rPr>
        <w:t xml:space="preserve"> </w:t>
      </w:r>
    </w:p>
    <w:p w14:paraId="1E336601" w14:textId="2D3FC6B7" w:rsidR="00110EC9" w:rsidRPr="00EC232F" w:rsidRDefault="00603387" w:rsidP="00E444DE">
      <w:pPr>
        <w:tabs>
          <w:tab w:val="left" w:pos="360"/>
        </w:tabs>
        <w:spacing w:after="0"/>
        <w:rPr>
          <w:rFonts w:ascii="Lato" w:hAnsi="Lato" w:cs="Times New Roman"/>
        </w:rPr>
      </w:pPr>
      <w:r w:rsidRPr="00603387">
        <w:rPr>
          <w:rFonts w:ascii="Lato" w:hAnsi="Lato" w:cs="Times New Roman"/>
          <w:lang w:val="fr-CA"/>
        </w:rPr>
        <w:t>•</w:t>
      </w:r>
      <w:r w:rsidR="00E444DE">
        <w:rPr>
          <w:rFonts w:ascii="Lato" w:hAnsi="Lato" w:cs="Times New Roman"/>
          <w:lang w:val="fr-CA"/>
        </w:rPr>
        <w:tab/>
      </w:r>
      <w:r w:rsidRPr="00603387">
        <w:rPr>
          <w:rFonts w:ascii="Lato" w:hAnsi="Lato" w:cs="Times New Roman"/>
          <w:lang w:val="fr-CA"/>
        </w:rPr>
        <w:t>Favorisez le réseautage :</w:t>
      </w:r>
      <w:r w:rsidR="0091493F" w:rsidRPr="00EC232F">
        <w:rPr>
          <w:rFonts w:ascii="Lato" w:hAnsi="Lato" w:cs="Times New Roman"/>
        </w:rPr>
        <w:t xml:space="preserve">  </w:t>
      </w:r>
    </w:p>
    <w:p w14:paraId="34DCFA1F" w14:textId="77777777" w:rsidR="00110EC9" w:rsidRPr="00016797" w:rsidRDefault="00603387" w:rsidP="00303F83">
      <w:pPr>
        <w:pStyle w:val="ListParagraph"/>
        <w:numPr>
          <w:ilvl w:val="0"/>
          <w:numId w:val="10"/>
        </w:numPr>
        <w:rPr>
          <w:rFonts w:ascii="Lato" w:hAnsi="Lato" w:cs="Times New Roman"/>
          <w:lang w:val="fr-CA"/>
        </w:rPr>
      </w:pPr>
      <w:r w:rsidRPr="00DC127A">
        <w:rPr>
          <w:rFonts w:ascii="Lato" w:hAnsi="Lato" w:cs="Times New Roman"/>
          <w:lang w:val="fr-CA"/>
        </w:rPr>
        <w:t xml:space="preserve">Suggérez d’autres réviseurs qui </w:t>
      </w:r>
      <w:r w:rsidR="00DC127A" w:rsidRPr="00DC127A">
        <w:rPr>
          <w:rFonts w:ascii="Lato" w:hAnsi="Lato" w:cs="Times New Roman"/>
          <w:lang w:val="fr-CA"/>
        </w:rPr>
        <w:t>peuvent devenir des personnes-ressources ou qui ont des intérêts communs</w:t>
      </w:r>
      <w:r w:rsidR="002F419E">
        <w:rPr>
          <w:rFonts w:ascii="Lato" w:hAnsi="Lato" w:cs="Times New Roman"/>
          <w:lang w:val="fr-CA"/>
        </w:rPr>
        <w:t>;</w:t>
      </w:r>
      <w:r w:rsidR="0091493F" w:rsidRPr="00016797">
        <w:rPr>
          <w:rFonts w:ascii="Lato" w:hAnsi="Lato" w:cs="Times New Roman"/>
          <w:lang w:val="fr-CA"/>
        </w:rPr>
        <w:t xml:space="preserve"> </w:t>
      </w:r>
    </w:p>
    <w:p w14:paraId="1C745539" w14:textId="77777777" w:rsidR="00110EC9" w:rsidRPr="00016797" w:rsidRDefault="00DC127A" w:rsidP="00E444DE">
      <w:pPr>
        <w:pStyle w:val="ListParagraph"/>
        <w:numPr>
          <w:ilvl w:val="0"/>
          <w:numId w:val="10"/>
        </w:numPr>
        <w:spacing w:after="80"/>
        <w:rPr>
          <w:rFonts w:ascii="Lato" w:hAnsi="Lato" w:cs="Times New Roman"/>
          <w:lang w:val="fr-CA"/>
        </w:rPr>
      </w:pPr>
      <w:r w:rsidRPr="002F648C">
        <w:rPr>
          <w:rFonts w:ascii="Lato" w:hAnsi="Lato" w:cs="Times New Roman"/>
          <w:lang w:val="fr-CA"/>
        </w:rPr>
        <w:t>Présentez votre mentoré à d’autres personnes si vous avez la possibilité de le faire (p.ex., aux activités de Réviseurs Canada).</w:t>
      </w:r>
      <w:r w:rsidR="0091493F" w:rsidRPr="00016797">
        <w:rPr>
          <w:rFonts w:ascii="Lato" w:hAnsi="Lato" w:cs="Times New Roman"/>
          <w:lang w:val="fr-CA"/>
        </w:rPr>
        <w:t xml:space="preserve"> </w:t>
      </w:r>
    </w:p>
    <w:p w14:paraId="35F63D01" w14:textId="101CAFDA" w:rsidR="00110EC9" w:rsidRPr="00016797" w:rsidRDefault="00DC127A" w:rsidP="00E444DE">
      <w:pPr>
        <w:tabs>
          <w:tab w:val="left" w:pos="360"/>
        </w:tabs>
        <w:spacing w:after="80"/>
        <w:ind w:left="360" w:hanging="360"/>
        <w:rPr>
          <w:rFonts w:ascii="Lato" w:hAnsi="Lato" w:cs="Times New Roman"/>
          <w:lang w:val="fr-CA"/>
        </w:rPr>
      </w:pPr>
      <w:r w:rsidRPr="002F648C">
        <w:rPr>
          <w:rFonts w:ascii="Lato" w:hAnsi="Lato" w:cs="Times New Roman"/>
          <w:lang w:val="fr-CA"/>
        </w:rPr>
        <w:t>•</w:t>
      </w:r>
      <w:r w:rsidR="00E444DE">
        <w:rPr>
          <w:rFonts w:ascii="Lato" w:hAnsi="Lato" w:cs="Times New Roman"/>
          <w:lang w:val="fr-CA"/>
        </w:rPr>
        <w:tab/>
      </w:r>
      <w:r w:rsidR="00F30B1C" w:rsidRPr="002F648C">
        <w:rPr>
          <w:rFonts w:ascii="Lato" w:hAnsi="Lato" w:cs="Times New Roman"/>
          <w:lang w:val="fr-CA"/>
        </w:rPr>
        <w:t>Évitez d’assumer les tâches de votre mentoré ou de faire en sorte qu’il devienne dépendant de vous</w:t>
      </w:r>
      <w:r w:rsidRPr="002F648C">
        <w:rPr>
          <w:rFonts w:ascii="Lato" w:hAnsi="Lato" w:cs="Times New Roman"/>
          <w:lang w:val="fr-CA"/>
        </w:rPr>
        <w:t>.</w:t>
      </w:r>
      <w:r w:rsidR="0091493F" w:rsidRPr="00016797">
        <w:rPr>
          <w:rFonts w:ascii="Lato" w:hAnsi="Lato" w:cs="Times New Roman"/>
          <w:lang w:val="fr-CA"/>
        </w:rPr>
        <w:t xml:space="preserve"> </w:t>
      </w:r>
    </w:p>
    <w:p w14:paraId="428F2C46" w14:textId="1F0B5A18" w:rsidR="00110EC9" w:rsidRPr="00016797" w:rsidRDefault="00F30B1C" w:rsidP="00E444DE">
      <w:pPr>
        <w:tabs>
          <w:tab w:val="left" w:pos="360"/>
        </w:tabs>
        <w:ind w:left="360" w:hanging="360"/>
        <w:rPr>
          <w:rFonts w:ascii="Lato" w:hAnsi="Lato" w:cs="Times New Roman"/>
          <w:lang w:val="fr-CA"/>
        </w:rPr>
      </w:pPr>
      <w:r w:rsidRPr="002F648C">
        <w:rPr>
          <w:rFonts w:ascii="Lato" w:hAnsi="Lato" w:cs="Times New Roman"/>
          <w:lang w:val="fr-CA"/>
        </w:rPr>
        <w:t>•</w:t>
      </w:r>
      <w:r w:rsidR="00E444DE">
        <w:rPr>
          <w:rFonts w:ascii="Lato" w:hAnsi="Lato" w:cs="Times New Roman"/>
          <w:lang w:val="fr-CA"/>
        </w:rPr>
        <w:tab/>
      </w:r>
      <w:r w:rsidRPr="002F648C">
        <w:rPr>
          <w:rFonts w:ascii="Lato" w:hAnsi="Lato" w:cs="Times New Roman"/>
          <w:lang w:val="fr-CA"/>
        </w:rPr>
        <w:t xml:space="preserve">Encouragez votre </w:t>
      </w:r>
      <w:proofErr w:type="spellStart"/>
      <w:r w:rsidRPr="002F648C">
        <w:rPr>
          <w:rFonts w:ascii="Lato" w:hAnsi="Lato" w:cs="Times New Roman"/>
          <w:lang w:val="fr-CA"/>
        </w:rPr>
        <w:t>mentoré</w:t>
      </w:r>
      <w:proofErr w:type="spellEnd"/>
      <w:r w:rsidRPr="002F648C">
        <w:rPr>
          <w:rFonts w:ascii="Lato" w:hAnsi="Lato" w:cs="Times New Roman"/>
          <w:lang w:val="fr-CA"/>
        </w:rPr>
        <w:t xml:space="preserve"> à profiter des séminaires et des webinaires de Réviseurs Canada et à </w:t>
      </w:r>
      <w:r w:rsidR="002F648C" w:rsidRPr="002F648C">
        <w:rPr>
          <w:rFonts w:ascii="Lato" w:hAnsi="Lato" w:cs="Times New Roman"/>
          <w:lang w:val="fr-CA"/>
        </w:rPr>
        <w:t>ne pas suivre</w:t>
      </w:r>
      <w:r w:rsidR="00A40322" w:rsidRPr="002F648C">
        <w:rPr>
          <w:rFonts w:ascii="Lato" w:hAnsi="Lato" w:cs="Times New Roman"/>
          <w:lang w:val="fr-CA"/>
        </w:rPr>
        <w:t xml:space="preserve"> in</w:t>
      </w:r>
      <w:r w:rsidR="002F648C" w:rsidRPr="002F648C">
        <w:rPr>
          <w:rFonts w:ascii="Lato" w:hAnsi="Lato" w:cs="Times New Roman"/>
          <w:lang w:val="fr-CA"/>
        </w:rPr>
        <w:t>u</w:t>
      </w:r>
      <w:r w:rsidR="00A40322" w:rsidRPr="002F648C">
        <w:rPr>
          <w:rFonts w:ascii="Lato" w:hAnsi="Lato" w:cs="Times New Roman"/>
          <w:lang w:val="fr-CA"/>
        </w:rPr>
        <w:t>t</w:t>
      </w:r>
      <w:r w:rsidR="002F648C" w:rsidRPr="002F648C">
        <w:rPr>
          <w:rFonts w:ascii="Lato" w:hAnsi="Lato" w:cs="Times New Roman"/>
          <w:lang w:val="fr-CA"/>
        </w:rPr>
        <w:t>i</w:t>
      </w:r>
      <w:r w:rsidR="00A40322" w:rsidRPr="002F648C">
        <w:rPr>
          <w:rFonts w:ascii="Lato" w:hAnsi="Lato" w:cs="Times New Roman"/>
          <w:lang w:val="fr-CA"/>
        </w:rPr>
        <w:t xml:space="preserve">lement </w:t>
      </w:r>
      <w:r w:rsidR="002F648C" w:rsidRPr="002F648C">
        <w:rPr>
          <w:rFonts w:ascii="Lato" w:hAnsi="Lato" w:cs="Times New Roman"/>
          <w:lang w:val="fr-CA"/>
        </w:rPr>
        <w:t>des</w:t>
      </w:r>
      <w:r w:rsidR="00A40322" w:rsidRPr="002F648C">
        <w:rPr>
          <w:rFonts w:ascii="Lato" w:hAnsi="Lato" w:cs="Times New Roman"/>
          <w:lang w:val="fr-CA"/>
        </w:rPr>
        <w:t xml:space="preserve"> formation</w:t>
      </w:r>
      <w:r w:rsidR="002F648C" w:rsidRPr="002F648C">
        <w:rPr>
          <w:rFonts w:ascii="Lato" w:hAnsi="Lato" w:cs="Times New Roman"/>
          <w:lang w:val="fr-CA"/>
        </w:rPr>
        <w:t>s</w:t>
      </w:r>
      <w:r w:rsidR="00A40322" w:rsidRPr="002F648C">
        <w:rPr>
          <w:rFonts w:ascii="Lato" w:hAnsi="Lato" w:cs="Times New Roman"/>
          <w:lang w:val="fr-CA"/>
        </w:rPr>
        <w:t xml:space="preserve"> </w:t>
      </w:r>
      <w:r w:rsidR="002F648C" w:rsidRPr="002F648C">
        <w:rPr>
          <w:rFonts w:ascii="Lato" w:hAnsi="Lato" w:cs="Times New Roman"/>
          <w:lang w:val="fr-CA"/>
        </w:rPr>
        <w:t>qui se répètent</w:t>
      </w:r>
      <w:r w:rsidR="00A40322" w:rsidRPr="002F648C">
        <w:rPr>
          <w:rFonts w:ascii="Lato" w:hAnsi="Lato" w:cs="Times New Roman"/>
          <w:lang w:val="fr-CA"/>
        </w:rPr>
        <w:t xml:space="preserve"> ailleurs</w:t>
      </w:r>
      <w:r w:rsidRPr="002F648C">
        <w:rPr>
          <w:rFonts w:ascii="Lato" w:hAnsi="Lato" w:cs="Times New Roman"/>
          <w:lang w:val="fr-CA"/>
        </w:rPr>
        <w:t>.</w:t>
      </w:r>
      <w:r w:rsidR="0091493F" w:rsidRPr="00016797">
        <w:rPr>
          <w:rFonts w:ascii="Lato" w:hAnsi="Lato" w:cs="Times New Roman"/>
          <w:lang w:val="fr-CA"/>
        </w:rPr>
        <w:t xml:space="preserve"> </w:t>
      </w:r>
    </w:p>
    <w:p w14:paraId="4D2D1F70" w14:textId="571BDD95" w:rsidR="005609F2" w:rsidRDefault="005609F2">
      <w:pPr>
        <w:rPr>
          <w:rFonts w:ascii="Lato" w:hAnsi="Lato" w:cs="Times New Roman"/>
          <w:i/>
          <w:lang w:val="fr-CA"/>
        </w:rPr>
      </w:pPr>
      <w:r>
        <w:rPr>
          <w:rFonts w:ascii="Lato" w:hAnsi="Lato" w:cs="Times New Roman"/>
          <w:i/>
          <w:lang w:val="fr-CA"/>
        </w:rPr>
        <w:br w:type="page"/>
      </w:r>
    </w:p>
    <w:p w14:paraId="09A25C44" w14:textId="04EE833B" w:rsidR="00110EC9" w:rsidRPr="00016797" w:rsidRDefault="00A40322" w:rsidP="00110EC9">
      <w:pPr>
        <w:rPr>
          <w:rFonts w:ascii="Lato" w:hAnsi="Lato" w:cs="Times New Roman"/>
          <w:i/>
          <w:lang w:val="fr-CA"/>
        </w:rPr>
      </w:pPr>
      <w:bookmarkStart w:id="0" w:name="_GoBack"/>
      <w:bookmarkEnd w:id="0"/>
      <w:proofErr w:type="spellStart"/>
      <w:r w:rsidRPr="002F648C">
        <w:rPr>
          <w:rFonts w:ascii="Lato" w:hAnsi="Lato" w:cs="Times New Roman"/>
          <w:i/>
          <w:lang w:val="fr-CA"/>
        </w:rPr>
        <w:lastRenderedPageBreak/>
        <w:t>Mentorés</w:t>
      </w:r>
      <w:proofErr w:type="spellEnd"/>
      <w:r w:rsidR="0091493F" w:rsidRPr="00016797">
        <w:rPr>
          <w:rFonts w:ascii="Lato" w:hAnsi="Lato" w:cs="Times New Roman"/>
          <w:i/>
          <w:lang w:val="fr-CA"/>
        </w:rPr>
        <w:t xml:space="preserve"> </w:t>
      </w:r>
    </w:p>
    <w:p w14:paraId="34BA4038" w14:textId="254F5331" w:rsidR="00110EC9" w:rsidRPr="00016797" w:rsidRDefault="002F648C" w:rsidP="00E444DE">
      <w:pPr>
        <w:tabs>
          <w:tab w:val="left" w:pos="360"/>
        </w:tabs>
        <w:ind w:left="360" w:hanging="360"/>
        <w:rPr>
          <w:rFonts w:ascii="Lato" w:hAnsi="Lato" w:cs="Times New Roman"/>
          <w:lang w:val="fr-CA"/>
        </w:rPr>
      </w:pPr>
      <w:r w:rsidRPr="00E5639A">
        <w:rPr>
          <w:rFonts w:ascii="Lato" w:hAnsi="Lato" w:cs="Times New Roman"/>
          <w:lang w:val="fr-CA"/>
        </w:rPr>
        <w:t>•</w:t>
      </w:r>
      <w:r w:rsidR="00E444DE">
        <w:rPr>
          <w:rFonts w:ascii="Lato" w:hAnsi="Lato" w:cs="Times New Roman"/>
          <w:lang w:val="fr-CA"/>
        </w:rPr>
        <w:tab/>
      </w:r>
      <w:r w:rsidRPr="00E5639A">
        <w:rPr>
          <w:rFonts w:ascii="Lato" w:hAnsi="Lato" w:cs="Times New Roman"/>
          <w:lang w:val="fr-CA"/>
        </w:rPr>
        <w:t>Vous avez la responsabilité d’entrer en contact avec votre mentor.</w:t>
      </w:r>
      <w:r w:rsidR="0091493F" w:rsidRPr="00016797">
        <w:rPr>
          <w:rFonts w:ascii="Lato" w:hAnsi="Lato" w:cs="Times New Roman"/>
          <w:lang w:val="fr-CA"/>
        </w:rPr>
        <w:t xml:space="preserve"> </w:t>
      </w:r>
      <w:r w:rsidRPr="00E5639A">
        <w:rPr>
          <w:rFonts w:ascii="Lato" w:hAnsi="Lato" w:cs="Times New Roman"/>
          <w:lang w:val="fr-CA"/>
        </w:rPr>
        <w:t>Si vous n’avez pas éta</w:t>
      </w:r>
      <w:r w:rsidR="00041B14" w:rsidRPr="00E5639A">
        <w:rPr>
          <w:rFonts w:ascii="Lato" w:hAnsi="Lato" w:cs="Times New Roman"/>
          <w:lang w:val="fr-CA"/>
        </w:rPr>
        <w:t>bli de communication assidue avec votre mentor dans les deux semaines suivant</w:t>
      </w:r>
      <w:r w:rsidR="002F419E">
        <w:rPr>
          <w:rFonts w:ascii="Lato" w:hAnsi="Lato" w:cs="Times New Roman"/>
          <w:lang w:val="fr-CA"/>
        </w:rPr>
        <w:t xml:space="preserve"> la date de début du mentorat</w:t>
      </w:r>
      <w:r w:rsidR="00041B14" w:rsidRPr="00E5639A">
        <w:rPr>
          <w:rFonts w:ascii="Lato" w:hAnsi="Lato" w:cs="Times New Roman"/>
          <w:lang w:val="fr-CA"/>
        </w:rPr>
        <w:t>, votre mentor sera jumelé à une autre personne.</w:t>
      </w:r>
      <w:r w:rsidR="0091493F" w:rsidRPr="00016797">
        <w:rPr>
          <w:rFonts w:ascii="Lato" w:hAnsi="Lato" w:cs="Times New Roman"/>
          <w:lang w:val="fr-CA"/>
        </w:rPr>
        <w:t xml:space="preserve"> </w:t>
      </w:r>
    </w:p>
    <w:p w14:paraId="683E81ED" w14:textId="4DA80FE8" w:rsidR="00110EC9" w:rsidRPr="00016797" w:rsidRDefault="00041B14" w:rsidP="00E444DE">
      <w:pPr>
        <w:tabs>
          <w:tab w:val="left" w:pos="360"/>
        </w:tabs>
        <w:spacing w:after="80"/>
        <w:ind w:left="360" w:hanging="360"/>
        <w:rPr>
          <w:rFonts w:ascii="Lato" w:hAnsi="Lato" w:cs="Times New Roman"/>
          <w:lang w:val="fr-CA"/>
        </w:rPr>
      </w:pPr>
      <w:r w:rsidRPr="00E5639A">
        <w:rPr>
          <w:rFonts w:ascii="Lato" w:hAnsi="Lato" w:cs="Times New Roman"/>
          <w:lang w:val="fr-CA"/>
        </w:rPr>
        <w:t>•</w:t>
      </w:r>
      <w:r w:rsidR="00E444DE">
        <w:rPr>
          <w:rFonts w:ascii="Lato" w:hAnsi="Lato" w:cs="Times New Roman"/>
          <w:lang w:val="fr-CA"/>
        </w:rPr>
        <w:tab/>
      </w:r>
      <w:r w:rsidR="00C91EE2" w:rsidRPr="00E5639A">
        <w:rPr>
          <w:rFonts w:ascii="Lato" w:hAnsi="Lato" w:cs="Times New Roman"/>
          <w:lang w:val="fr-CA"/>
        </w:rPr>
        <w:t xml:space="preserve">Ce programme n’est pas un cours sur </w:t>
      </w:r>
      <w:r w:rsidR="002F419E">
        <w:rPr>
          <w:rFonts w:ascii="Lato" w:hAnsi="Lato" w:cs="Times New Roman"/>
          <w:lang w:val="fr-CA"/>
        </w:rPr>
        <w:t xml:space="preserve">certaines </w:t>
      </w:r>
      <w:r w:rsidR="00C91EE2" w:rsidRPr="00E5639A">
        <w:rPr>
          <w:rFonts w:ascii="Lato" w:hAnsi="Lato" w:cs="Times New Roman"/>
          <w:lang w:val="fr-CA"/>
        </w:rPr>
        <w:t xml:space="preserve">compétences en révision et ne remplace pas la formation officielle, bien qu’il puisse </w:t>
      </w:r>
      <w:r w:rsidR="00E5639A" w:rsidRPr="00E5639A">
        <w:rPr>
          <w:rFonts w:ascii="Lato" w:hAnsi="Lato" w:cs="Times New Roman"/>
          <w:lang w:val="fr-CA"/>
        </w:rPr>
        <w:t>être utile pour</w:t>
      </w:r>
      <w:r w:rsidR="00C91EE2" w:rsidRPr="00E5639A">
        <w:rPr>
          <w:rFonts w:ascii="Lato" w:hAnsi="Lato" w:cs="Times New Roman"/>
          <w:lang w:val="fr-CA"/>
        </w:rPr>
        <w:t xml:space="preserve"> enrichir </w:t>
      </w:r>
      <w:r w:rsidR="00926814">
        <w:rPr>
          <w:rFonts w:ascii="Lato" w:hAnsi="Lato" w:cs="Times New Roman"/>
          <w:lang w:val="fr-CA"/>
        </w:rPr>
        <w:t>vos</w:t>
      </w:r>
      <w:r w:rsidR="00C91EE2" w:rsidRPr="00E5639A">
        <w:rPr>
          <w:rFonts w:ascii="Lato" w:hAnsi="Lato" w:cs="Times New Roman"/>
          <w:lang w:val="fr-CA"/>
        </w:rPr>
        <w:t xml:space="preserve"> connaissances.</w:t>
      </w:r>
      <w:r w:rsidR="0091493F" w:rsidRPr="00016797">
        <w:rPr>
          <w:rFonts w:ascii="Lato" w:hAnsi="Lato" w:cs="Times New Roman"/>
          <w:lang w:val="fr-CA"/>
        </w:rPr>
        <w:t xml:space="preserve"> </w:t>
      </w:r>
    </w:p>
    <w:p w14:paraId="410B5C48" w14:textId="4A2EE00E" w:rsidR="00110EC9" w:rsidRPr="00016797" w:rsidRDefault="00C91EE2" w:rsidP="00E444DE">
      <w:pPr>
        <w:tabs>
          <w:tab w:val="left" w:pos="360"/>
        </w:tabs>
        <w:spacing w:after="80"/>
        <w:rPr>
          <w:rFonts w:ascii="Lato" w:hAnsi="Lato" w:cs="Times New Roman"/>
          <w:lang w:val="fr-CA"/>
        </w:rPr>
      </w:pPr>
      <w:r w:rsidRPr="00E5639A">
        <w:rPr>
          <w:rFonts w:ascii="Lato" w:hAnsi="Lato" w:cs="Times New Roman"/>
          <w:lang w:val="fr-CA"/>
        </w:rPr>
        <w:t>•</w:t>
      </w:r>
      <w:r w:rsidR="00E444DE">
        <w:rPr>
          <w:rFonts w:ascii="Lato" w:hAnsi="Lato" w:cs="Times New Roman"/>
          <w:lang w:val="fr-CA"/>
        </w:rPr>
        <w:tab/>
      </w:r>
      <w:r w:rsidRPr="00E5639A">
        <w:rPr>
          <w:rFonts w:ascii="Lato" w:hAnsi="Lato" w:cs="Times New Roman"/>
          <w:lang w:val="fr-CA"/>
        </w:rPr>
        <w:t xml:space="preserve">Les projets sur lesquels vous travaillez peuvent </w:t>
      </w:r>
      <w:r w:rsidR="00E5639A" w:rsidRPr="00E5639A">
        <w:rPr>
          <w:rFonts w:ascii="Lato" w:hAnsi="Lato" w:cs="Times New Roman"/>
          <w:lang w:val="fr-CA"/>
        </w:rPr>
        <w:t>servir de base de discussion</w:t>
      </w:r>
      <w:r w:rsidRPr="00E5639A">
        <w:rPr>
          <w:rFonts w:ascii="Lato" w:hAnsi="Lato" w:cs="Times New Roman"/>
          <w:lang w:val="fr-CA"/>
        </w:rPr>
        <w:t>.</w:t>
      </w:r>
      <w:r w:rsidR="0091493F" w:rsidRPr="00016797">
        <w:rPr>
          <w:rFonts w:ascii="Lato" w:hAnsi="Lato" w:cs="Times New Roman"/>
          <w:lang w:val="fr-CA"/>
        </w:rPr>
        <w:t xml:space="preserve">  </w:t>
      </w:r>
    </w:p>
    <w:p w14:paraId="6BE0014F" w14:textId="205F2F4A" w:rsidR="0091493F" w:rsidRPr="00016797" w:rsidRDefault="00E5639A" w:rsidP="00E444DE">
      <w:pPr>
        <w:tabs>
          <w:tab w:val="left" w:pos="360"/>
        </w:tabs>
        <w:spacing w:after="80"/>
        <w:rPr>
          <w:rFonts w:ascii="Lato" w:hAnsi="Lato" w:cs="Times New Roman"/>
          <w:lang w:val="fr-CA"/>
        </w:rPr>
      </w:pPr>
      <w:r w:rsidRPr="00E5639A">
        <w:rPr>
          <w:rFonts w:ascii="Lato" w:hAnsi="Lato" w:cs="Times New Roman"/>
          <w:lang w:val="fr-CA"/>
        </w:rPr>
        <w:t>•</w:t>
      </w:r>
      <w:r w:rsidR="00E444DE">
        <w:rPr>
          <w:rFonts w:ascii="Lato" w:hAnsi="Lato" w:cs="Times New Roman"/>
          <w:lang w:val="fr-CA"/>
        </w:rPr>
        <w:tab/>
      </w:r>
      <w:r w:rsidRPr="00E5639A">
        <w:rPr>
          <w:rFonts w:ascii="Lato" w:hAnsi="Lato" w:cs="Times New Roman"/>
          <w:lang w:val="fr-CA"/>
        </w:rPr>
        <w:t>Respectez le temps de votre mentor et soyez prêt à vous adapter à son horaire.</w:t>
      </w:r>
      <w:r w:rsidR="0091493F" w:rsidRPr="00016797">
        <w:rPr>
          <w:rFonts w:ascii="Lato" w:hAnsi="Lato" w:cs="Times New Roman"/>
          <w:lang w:val="fr-CA"/>
        </w:rPr>
        <w:t xml:space="preserve"> </w:t>
      </w:r>
    </w:p>
    <w:p w14:paraId="0B9F14A9" w14:textId="413769E6" w:rsidR="00110EC9" w:rsidRPr="00016797" w:rsidRDefault="00E5639A" w:rsidP="00E444DE">
      <w:pPr>
        <w:tabs>
          <w:tab w:val="left" w:pos="360"/>
        </w:tabs>
        <w:spacing w:after="80"/>
        <w:rPr>
          <w:rFonts w:ascii="Lato" w:hAnsi="Lato" w:cs="Times New Roman"/>
          <w:lang w:val="fr-CA"/>
        </w:rPr>
      </w:pPr>
      <w:r w:rsidRPr="00541A2E">
        <w:rPr>
          <w:rFonts w:ascii="Lato" w:hAnsi="Lato" w:cs="Times New Roman"/>
          <w:lang w:val="fr-CA"/>
        </w:rPr>
        <w:t>•</w:t>
      </w:r>
      <w:r w:rsidR="00E444DE">
        <w:rPr>
          <w:rFonts w:ascii="Lato" w:hAnsi="Lato" w:cs="Times New Roman"/>
          <w:lang w:val="fr-CA"/>
        </w:rPr>
        <w:tab/>
      </w:r>
      <w:r w:rsidR="00541A2E" w:rsidRPr="00541A2E">
        <w:rPr>
          <w:rFonts w:ascii="Lato" w:hAnsi="Lato" w:cs="Times New Roman"/>
          <w:lang w:val="fr-CA"/>
        </w:rPr>
        <w:t>Soyez franc et faites part des problèmes, des préoccupations ou des questions à votre mentor.</w:t>
      </w:r>
      <w:r w:rsidR="0091493F" w:rsidRPr="00016797">
        <w:rPr>
          <w:rFonts w:ascii="Lato" w:hAnsi="Lato" w:cs="Times New Roman"/>
          <w:lang w:val="fr-CA"/>
        </w:rPr>
        <w:t xml:space="preserve">  </w:t>
      </w:r>
    </w:p>
    <w:p w14:paraId="70E84CAA" w14:textId="735369A4" w:rsidR="00110EC9" w:rsidRPr="00016797" w:rsidRDefault="00541A2E" w:rsidP="00E444DE">
      <w:pPr>
        <w:tabs>
          <w:tab w:val="left" w:pos="360"/>
        </w:tabs>
        <w:spacing w:after="80"/>
        <w:ind w:left="360" w:hanging="360"/>
        <w:rPr>
          <w:rFonts w:ascii="Lato" w:hAnsi="Lato" w:cs="Times New Roman"/>
          <w:lang w:val="fr-CA"/>
        </w:rPr>
      </w:pPr>
      <w:r w:rsidRPr="00541A2E">
        <w:rPr>
          <w:rFonts w:ascii="Lato" w:hAnsi="Lato" w:cs="Times New Roman"/>
          <w:lang w:val="fr-CA"/>
        </w:rPr>
        <w:t>•</w:t>
      </w:r>
      <w:r w:rsidR="00E444DE">
        <w:rPr>
          <w:rFonts w:ascii="Lato" w:hAnsi="Lato" w:cs="Times New Roman"/>
          <w:lang w:val="fr-CA"/>
        </w:rPr>
        <w:tab/>
      </w:r>
      <w:r w:rsidRPr="00541A2E">
        <w:rPr>
          <w:rFonts w:ascii="Lato" w:hAnsi="Lato" w:cs="Times New Roman"/>
          <w:lang w:val="fr-CA"/>
        </w:rPr>
        <w:t>Évitez de vous limiter à votre mentor comme source d’information.</w:t>
      </w:r>
      <w:r w:rsidR="0091493F" w:rsidRPr="00016797">
        <w:rPr>
          <w:rFonts w:ascii="Lato" w:hAnsi="Lato" w:cs="Times New Roman"/>
          <w:lang w:val="fr-CA"/>
        </w:rPr>
        <w:t xml:space="preserve"> </w:t>
      </w:r>
      <w:r w:rsidR="006A61A9" w:rsidRPr="006A61A9">
        <w:rPr>
          <w:rFonts w:ascii="Lato" w:hAnsi="Lato" w:cs="Times New Roman"/>
          <w:lang w:val="fr-CA"/>
        </w:rPr>
        <w:t>Familiarisez-vous avec le contenu du site Web de Réviseurs Canada.</w:t>
      </w:r>
      <w:r w:rsidR="0091493F" w:rsidRPr="00016797">
        <w:rPr>
          <w:rFonts w:ascii="Lato" w:hAnsi="Lato" w:cs="Times New Roman"/>
          <w:lang w:val="fr-CA"/>
        </w:rPr>
        <w:t xml:space="preserve"> </w:t>
      </w:r>
    </w:p>
    <w:p w14:paraId="1AD21B95" w14:textId="38F8BAF3" w:rsidR="0091493F" w:rsidRPr="00016797" w:rsidRDefault="006A61A9" w:rsidP="00E444DE">
      <w:pPr>
        <w:tabs>
          <w:tab w:val="left" w:pos="360"/>
        </w:tabs>
        <w:spacing w:after="80"/>
        <w:ind w:left="360" w:hanging="360"/>
        <w:rPr>
          <w:rFonts w:ascii="Lato" w:hAnsi="Lato" w:cs="Times New Roman"/>
          <w:lang w:val="fr-CA"/>
        </w:rPr>
      </w:pPr>
      <w:r w:rsidRPr="006A61A9">
        <w:rPr>
          <w:rFonts w:ascii="Lato" w:hAnsi="Lato" w:cs="Times New Roman"/>
          <w:lang w:val="fr-CA"/>
        </w:rPr>
        <w:t>•</w:t>
      </w:r>
      <w:r w:rsidR="00E444DE">
        <w:rPr>
          <w:rFonts w:ascii="Lato" w:hAnsi="Lato" w:cs="Times New Roman"/>
          <w:lang w:val="fr-CA"/>
        </w:rPr>
        <w:tab/>
      </w:r>
      <w:r w:rsidRPr="006A61A9">
        <w:rPr>
          <w:rFonts w:ascii="Lato" w:hAnsi="Lato" w:cs="Times New Roman"/>
          <w:lang w:val="fr-CA"/>
        </w:rPr>
        <w:t xml:space="preserve">Ne vous attendez pas à ce </w:t>
      </w:r>
      <w:r w:rsidR="00926814">
        <w:rPr>
          <w:rFonts w:ascii="Lato" w:hAnsi="Lato" w:cs="Times New Roman"/>
          <w:lang w:val="fr-CA"/>
        </w:rPr>
        <w:t xml:space="preserve">que </w:t>
      </w:r>
      <w:r w:rsidRPr="006A61A9">
        <w:rPr>
          <w:rFonts w:ascii="Lato" w:hAnsi="Lato" w:cs="Times New Roman"/>
          <w:lang w:val="fr-CA"/>
        </w:rPr>
        <w:t>votre mentor vous trouve du travail ou vous en offre.</w:t>
      </w:r>
      <w:r w:rsidR="0091493F" w:rsidRPr="00016797">
        <w:rPr>
          <w:rFonts w:ascii="Lato" w:hAnsi="Lato" w:cs="Times New Roman"/>
          <w:lang w:val="fr-CA"/>
        </w:rPr>
        <w:t xml:space="preserve">  </w:t>
      </w:r>
    </w:p>
    <w:p w14:paraId="0978E67E" w14:textId="77777777" w:rsidR="00EC232F" w:rsidRPr="00016797" w:rsidRDefault="00EC232F" w:rsidP="0091493F">
      <w:pPr>
        <w:rPr>
          <w:rFonts w:ascii="Lato" w:hAnsi="Lato" w:cs="Times New Roman"/>
          <w:b/>
          <w:lang w:val="fr-CA"/>
        </w:rPr>
      </w:pPr>
    </w:p>
    <w:p w14:paraId="7E2F2E8F" w14:textId="77777777" w:rsidR="007E4934" w:rsidRPr="00016797" w:rsidRDefault="006A61A9" w:rsidP="0091493F">
      <w:pPr>
        <w:rPr>
          <w:rFonts w:ascii="Lato" w:hAnsi="Lato" w:cs="Times New Roman"/>
          <w:b/>
          <w:lang w:val="fr-CA"/>
        </w:rPr>
      </w:pPr>
      <w:r w:rsidRPr="006A61A9">
        <w:rPr>
          <w:rFonts w:ascii="Lato" w:hAnsi="Lato" w:cs="Times New Roman"/>
          <w:b/>
          <w:lang w:val="fr-CA"/>
        </w:rPr>
        <w:t>La première rencontre</w:t>
      </w:r>
      <w:r w:rsidR="007E4934" w:rsidRPr="00016797">
        <w:rPr>
          <w:rFonts w:ascii="Lato" w:hAnsi="Lato" w:cs="Times New Roman"/>
          <w:b/>
          <w:lang w:val="fr-CA"/>
        </w:rPr>
        <w:t xml:space="preserve"> </w:t>
      </w:r>
    </w:p>
    <w:p w14:paraId="731A2C64" w14:textId="77777777" w:rsidR="007E4934" w:rsidRPr="00016797" w:rsidRDefault="00FE0165" w:rsidP="0091493F">
      <w:pPr>
        <w:rPr>
          <w:rFonts w:ascii="Lato" w:hAnsi="Lato" w:cs="Times New Roman"/>
          <w:lang w:val="fr-CA"/>
        </w:rPr>
      </w:pPr>
      <w:r w:rsidRPr="00FE0165">
        <w:rPr>
          <w:rFonts w:ascii="Lato" w:hAnsi="Lato" w:cs="Times New Roman"/>
          <w:lang w:val="fr-CA"/>
        </w:rPr>
        <w:t xml:space="preserve">Avant la première rencontre, les mentorés doivent </w:t>
      </w:r>
      <w:r w:rsidR="00926814">
        <w:rPr>
          <w:rFonts w:ascii="Lato" w:hAnsi="Lato" w:cs="Times New Roman"/>
          <w:lang w:val="fr-CA"/>
        </w:rPr>
        <w:t>réfléchir</w:t>
      </w:r>
      <w:r w:rsidRPr="00FE0165">
        <w:rPr>
          <w:rFonts w:ascii="Lato" w:hAnsi="Lato" w:cs="Times New Roman"/>
          <w:lang w:val="fr-CA"/>
        </w:rPr>
        <w:t xml:space="preserve"> à leurs objectifs pour le programme.</w:t>
      </w:r>
      <w:r w:rsidR="007E4934" w:rsidRPr="00016797">
        <w:rPr>
          <w:rFonts w:ascii="Lato" w:hAnsi="Lato" w:cs="Times New Roman"/>
          <w:lang w:val="fr-CA"/>
        </w:rPr>
        <w:t xml:space="preserve"> </w:t>
      </w:r>
      <w:r w:rsidRPr="00FE0165">
        <w:rPr>
          <w:rFonts w:ascii="Lato" w:hAnsi="Lato" w:cs="Times New Roman"/>
          <w:lang w:val="fr-CA"/>
        </w:rPr>
        <w:t>Que veulent-ils apprendre ou atteindre?</w:t>
      </w:r>
      <w:r w:rsidR="007E4934" w:rsidRPr="00016797">
        <w:rPr>
          <w:rFonts w:ascii="Lato" w:hAnsi="Lato" w:cs="Times New Roman"/>
          <w:lang w:val="fr-CA"/>
        </w:rPr>
        <w:t xml:space="preserve"> </w:t>
      </w:r>
      <w:r w:rsidRPr="00FE0165">
        <w:rPr>
          <w:rFonts w:ascii="Lato" w:hAnsi="Lato" w:cs="Times New Roman"/>
          <w:lang w:val="fr-CA"/>
        </w:rPr>
        <w:t>Les mentors doivent penser à ce qu’ils ont à offrir.</w:t>
      </w:r>
      <w:r w:rsidR="007E4934" w:rsidRPr="00016797">
        <w:rPr>
          <w:rFonts w:ascii="Lato" w:hAnsi="Lato" w:cs="Times New Roman"/>
          <w:lang w:val="fr-CA"/>
        </w:rPr>
        <w:t xml:space="preserve"> </w:t>
      </w:r>
      <w:r w:rsidR="00C54A56">
        <w:rPr>
          <w:rFonts w:ascii="Lato" w:hAnsi="Lato" w:cs="Times New Roman"/>
          <w:lang w:val="fr-CA"/>
        </w:rPr>
        <w:t>Q</w:t>
      </w:r>
      <w:r w:rsidR="002F419E">
        <w:rPr>
          <w:rFonts w:ascii="Lato" w:hAnsi="Lato" w:cs="Times New Roman"/>
          <w:lang w:val="fr-CA"/>
        </w:rPr>
        <w:t xml:space="preserve">uels </w:t>
      </w:r>
      <w:r w:rsidR="00C54A56">
        <w:rPr>
          <w:rFonts w:ascii="Lato" w:hAnsi="Lato" w:cs="Times New Roman"/>
          <w:lang w:val="fr-CA"/>
        </w:rPr>
        <w:t xml:space="preserve">sont les sujets </w:t>
      </w:r>
      <w:r w:rsidR="002F419E">
        <w:rPr>
          <w:rFonts w:ascii="Lato" w:hAnsi="Lato" w:cs="Times New Roman"/>
          <w:lang w:val="fr-CA"/>
        </w:rPr>
        <w:t xml:space="preserve">ou </w:t>
      </w:r>
      <w:r w:rsidR="00C54A56">
        <w:rPr>
          <w:rFonts w:ascii="Lato" w:hAnsi="Lato" w:cs="Times New Roman"/>
          <w:lang w:val="fr-CA"/>
        </w:rPr>
        <w:t>les</w:t>
      </w:r>
      <w:r w:rsidRPr="00FE0165">
        <w:rPr>
          <w:rFonts w:ascii="Lato" w:hAnsi="Lato" w:cs="Times New Roman"/>
          <w:lang w:val="fr-CA"/>
        </w:rPr>
        <w:t xml:space="preserve"> compétences </w:t>
      </w:r>
      <w:r w:rsidR="00C54A56">
        <w:rPr>
          <w:rFonts w:ascii="Lato" w:hAnsi="Lato" w:cs="Times New Roman"/>
          <w:lang w:val="fr-CA"/>
        </w:rPr>
        <w:t>qu’ils se sentent à l’aise d’aborder</w:t>
      </w:r>
      <w:r w:rsidRPr="00FE0165">
        <w:rPr>
          <w:rFonts w:ascii="Lato" w:hAnsi="Lato" w:cs="Times New Roman"/>
          <w:lang w:val="fr-CA"/>
        </w:rPr>
        <w:t>?</w:t>
      </w:r>
      <w:r w:rsidR="007E4934" w:rsidRPr="00016797">
        <w:rPr>
          <w:rFonts w:ascii="Lato" w:hAnsi="Lato" w:cs="Times New Roman"/>
          <w:lang w:val="fr-CA"/>
        </w:rPr>
        <w:t xml:space="preserve"> </w:t>
      </w:r>
      <w:r w:rsidR="00A50A05" w:rsidRPr="00A50A05">
        <w:rPr>
          <w:rFonts w:ascii="Lato" w:hAnsi="Lato" w:cs="Times New Roman"/>
          <w:lang w:val="fr-CA"/>
        </w:rPr>
        <w:t>Lesquels se situent à l’extérieur de leurs compétences de base ou de leur zone de confort?</w:t>
      </w:r>
    </w:p>
    <w:p w14:paraId="4E25EFB0" w14:textId="77777777" w:rsidR="007E4934" w:rsidRPr="00016797" w:rsidRDefault="00A50A05" w:rsidP="0091493F">
      <w:pPr>
        <w:rPr>
          <w:rFonts w:ascii="Lato" w:hAnsi="Lato" w:cs="Times New Roman"/>
          <w:lang w:val="fr-CA"/>
        </w:rPr>
      </w:pPr>
      <w:r w:rsidRPr="00A50A05">
        <w:rPr>
          <w:rFonts w:ascii="Lato" w:hAnsi="Lato" w:cs="Times New Roman"/>
          <w:lang w:val="fr-CA"/>
        </w:rPr>
        <w:t xml:space="preserve">L’objectif de la première rencontre consiste à faire connaissance et à déterminer ce que </w:t>
      </w:r>
      <w:r w:rsidR="002F419E">
        <w:rPr>
          <w:rFonts w:ascii="Lato" w:hAnsi="Lato" w:cs="Times New Roman"/>
          <w:lang w:val="fr-CA"/>
        </w:rPr>
        <w:t xml:space="preserve">recherche </w:t>
      </w:r>
      <w:r w:rsidRPr="00A50A05">
        <w:rPr>
          <w:rFonts w:ascii="Lato" w:hAnsi="Lato" w:cs="Times New Roman"/>
          <w:lang w:val="fr-CA"/>
        </w:rPr>
        <w:t>le mentoré et de quelle manière le mentor peut l’aider.</w:t>
      </w:r>
      <w:r w:rsidR="007E4934" w:rsidRPr="00016797">
        <w:rPr>
          <w:rFonts w:ascii="Lato" w:hAnsi="Lato" w:cs="Times New Roman"/>
          <w:lang w:val="fr-CA"/>
        </w:rPr>
        <w:t xml:space="preserve"> </w:t>
      </w:r>
    </w:p>
    <w:p w14:paraId="20691A6A" w14:textId="77777777" w:rsidR="00D57A0D" w:rsidRPr="00016797" w:rsidRDefault="00A50A05" w:rsidP="0091493F">
      <w:pPr>
        <w:rPr>
          <w:rFonts w:ascii="Lato" w:hAnsi="Lato" w:cs="Times New Roman"/>
          <w:lang w:val="fr-CA"/>
        </w:rPr>
      </w:pPr>
      <w:r w:rsidRPr="003D287E">
        <w:rPr>
          <w:rFonts w:ascii="Lato" w:hAnsi="Lato" w:cs="Times New Roman"/>
          <w:lang w:val="fr-CA"/>
        </w:rPr>
        <w:t>De plus, les attentes doi</w:t>
      </w:r>
      <w:r w:rsidR="003D287E" w:rsidRPr="003D287E">
        <w:rPr>
          <w:rFonts w:ascii="Lato" w:hAnsi="Lato" w:cs="Times New Roman"/>
          <w:lang w:val="fr-CA"/>
        </w:rPr>
        <w:t xml:space="preserve">vent être clairement définies, </w:t>
      </w:r>
      <w:r w:rsidR="0003590E">
        <w:rPr>
          <w:rFonts w:ascii="Lato" w:hAnsi="Lato" w:cs="Times New Roman"/>
          <w:lang w:val="fr-CA"/>
        </w:rPr>
        <w:t xml:space="preserve">tant sur le fond que sur </w:t>
      </w:r>
      <w:r w:rsidR="003D287E" w:rsidRPr="003D287E">
        <w:rPr>
          <w:rFonts w:ascii="Lato" w:hAnsi="Lato" w:cs="Times New Roman"/>
          <w:lang w:val="fr-CA"/>
        </w:rPr>
        <w:t>la forme.</w:t>
      </w:r>
      <w:r w:rsidR="00D57A0D" w:rsidRPr="00016797">
        <w:rPr>
          <w:rFonts w:ascii="Lato" w:hAnsi="Lato" w:cs="Times New Roman"/>
          <w:lang w:val="fr-CA"/>
        </w:rPr>
        <w:t xml:space="preserve"> </w:t>
      </w:r>
      <w:r w:rsidR="003D287E" w:rsidRPr="003D287E">
        <w:rPr>
          <w:rFonts w:ascii="Lato" w:hAnsi="Lato" w:cs="Times New Roman"/>
          <w:lang w:val="fr-CA"/>
        </w:rPr>
        <w:t>Combien de fois le mentor et le mentoré peuvent-ils se rencontrer?</w:t>
      </w:r>
      <w:r w:rsidR="00D57A0D" w:rsidRPr="00016797">
        <w:rPr>
          <w:rFonts w:ascii="Lato" w:hAnsi="Lato" w:cs="Times New Roman"/>
          <w:lang w:val="fr-CA"/>
        </w:rPr>
        <w:t xml:space="preserve"> </w:t>
      </w:r>
      <w:r w:rsidR="003D287E" w:rsidRPr="003D287E">
        <w:rPr>
          <w:rFonts w:ascii="Lato" w:hAnsi="Lato" w:cs="Times New Roman"/>
          <w:lang w:val="fr-CA"/>
        </w:rPr>
        <w:t>Quel jour et quel moment conviennent le mieux?</w:t>
      </w:r>
      <w:r w:rsidR="00D57A0D" w:rsidRPr="00016797">
        <w:rPr>
          <w:rFonts w:ascii="Lato" w:hAnsi="Lato" w:cs="Times New Roman"/>
          <w:lang w:val="fr-CA"/>
        </w:rPr>
        <w:t xml:space="preserve"> </w:t>
      </w:r>
      <w:r w:rsidR="003D287E" w:rsidRPr="003D287E">
        <w:rPr>
          <w:rFonts w:ascii="Lato" w:hAnsi="Lato" w:cs="Times New Roman"/>
          <w:lang w:val="fr-CA"/>
        </w:rPr>
        <w:t>Combien de temps sera consacré au mentorat?</w:t>
      </w:r>
    </w:p>
    <w:p w14:paraId="7B27286D" w14:textId="77777777" w:rsidR="00D57A0D" w:rsidRPr="00016797" w:rsidRDefault="003D287E" w:rsidP="0091493F">
      <w:pPr>
        <w:rPr>
          <w:rFonts w:ascii="Lato" w:hAnsi="Lato" w:cs="Times New Roman"/>
          <w:lang w:val="fr-CA"/>
        </w:rPr>
      </w:pPr>
      <w:r w:rsidRPr="003D287E">
        <w:rPr>
          <w:rFonts w:ascii="Lato" w:hAnsi="Lato" w:cs="Times New Roman"/>
          <w:lang w:val="fr-CA"/>
        </w:rPr>
        <w:t>L</w:t>
      </w:r>
      <w:r w:rsidR="00264F16">
        <w:rPr>
          <w:rFonts w:ascii="Lato" w:hAnsi="Lato" w:cs="Times New Roman"/>
          <w:lang w:val="fr-CA"/>
        </w:rPr>
        <w:t>e document Enten</w:t>
      </w:r>
      <w:r w:rsidRPr="003D287E">
        <w:rPr>
          <w:rFonts w:ascii="Lato" w:hAnsi="Lato" w:cs="Times New Roman"/>
          <w:lang w:val="fr-CA"/>
        </w:rPr>
        <w:t xml:space="preserve">te de mentorat </w:t>
      </w:r>
      <w:r w:rsidR="00264F16">
        <w:rPr>
          <w:rFonts w:ascii="Lato" w:hAnsi="Lato" w:cs="Times New Roman"/>
          <w:lang w:val="fr-CA"/>
        </w:rPr>
        <w:t>-</w:t>
      </w:r>
      <w:r w:rsidRPr="003D287E">
        <w:rPr>
          <w:rFonts w:ascii="Lato" w:hAnsi="Lato" w:cs="Times New Roman"/>
          <w:lang w:val="fr-CA"/>
        </w:rPr>
        <w:t xml:space="preserve"> décharge de responsabilité </w:t>
      </w:r>
      <w:r w:rsidR="00264F16">
        <w:rPr>
          <w:rFonts w:ascii="Lato" w:hAnsi="Lato" w:cs="Times New Roman"/>
          <w:lang w:val="fr-CA"/>
        </w:rPr>
        <w:t>est</w:t>
      </w:r>
      <w:r w:rsidRPr="003D287E">
        <w:rPr>
          <w:rFonts w:ascii="Lato" w:hAnsi="Lato" w:cs="Times New Roman"/>
          <w:lang w:val="fr-CA"/>
        </w:rPr>
        <w:t xml:space="preserve"> utile pour définir des objectifs </w:t>
      </w:r>
      <w:r w:rsidR="00C54A56">
        <w:rPr>
          <w:rFonts w:ascii="Lato" w:hAnsi="Lato" w:cs="Times New Roman"/>
          <w:lang w:val="fr-CA"/>
        </w:rPr>
        <w:t>du</w:t>
      </w:r>
      <w:r w:rsidRPr="003D287E">
        <w:rPr>
          <w:rFonts w:ascii="Lato" w:hAnsi="Lato" w:cs="Times New Roman"/>
          <w:lang w:val="fr-CA"/>
        </w:rPr>
        <w:t xml:space="preserve"> mentorat.</w:t>
      </w:r>
    </w:p>
    <w:p w14:paraId="2846C839" w14:textId="77777777" w:rsidR="009238F5" w:rsidRPr="00016797" w:rsidRDefault="009238F5" w:rsidP="0091493F">
      <w:pPr>
        <w:rPr>
          <w:rFonts w:ascii="Lato" w:hAnsi="Lato" w:cs="Times New Roman"/>
          <w:b/>
          <w:lang w:val="fr-CA"/>
        </w:rPr>
      </w:pPr>
    </w:p>
    <w:p w14:paraId="3E7BF877" w14:textId="77777777" w:rsidR="00836788" w:rsidRPr="00016797" w:rsidRDefault="003D287E" w:rsidP="0091493F">
      <w:pPr>
        <w:rPr>
          <w:rFonts w:ascii="Lato" w:hAnsi="Lato" w:cs="Times New Roman"/>
          <w:b/>
          <w:lang w:val="fr-CA"/>
        </w:rPr>
      </w:pPr>
      <w:r w:rsidRPr="003D287E">
        <w:rPr>
          <w:rFonts w:ascii="Lato" w:hAnsi="Lato" w:cs="Times New Roman"/>
          <w:b/>
          <w:lang w:val="fr-CA"/>
        </w:rPr>
        <w:t>L’entente</w:t>
      </w:r>
    </w:p>
    <w:p w14:paraId="34F7CB31" w14:textId="77777777" w:rsidR="009F2ABD" w:rsidRPr="00016797" w:rsidRDefault="002E431D" w:rsidP="0091493F">
      <w:pPr>
        <w:rPr>
          <w:rFonts w:ascii="Lato" w:hAnsi="Lato" w:cs="Times New Roman"/>
          <w:lang w:val="fr-CA"/>
        </w:rPr>
      </w:pPr>
      <w:r w:rsidRPr="002E431D">
        <w:rPr>
          <w:rFonts w:ascii="Lato" w:hAnsi="Lato" w:cs="Times New Roman"/>
          <w:lang w:val="fr-CA"/>
        </w:rPr>
        <w:t xml:space="preserve">Le mentor et le mentoré doivent </w:t>
      </w:r>
      <w:r w:rsidR="00264F16">
        <w:rPr>
          <w:rFonts w:ascii="Lato" w:hAnsi="Lato" w:cs="Times New Roman"/>
          <w:lang w:val="fr-CA"/>
        </w:rPr>
        <w:t>remplir ensemble le document En</w:t>
      </w:r>
      <w:r w:rsidR="003D287E" w:rsidRPr="002E431D">
        <w:rPr>
          <w:rFonts w:ascii="Lato" w:hAnsi="Lato" w:cs="Times New Roman"/>
          <w:lang w:val="fr-CA"/>
        </w:rPr>
        <w:t>t</w:t>
      </w:r>
      <w:r w:rsidRPr="002E431D">
        <w:rPr>
          <w:rFonts w:ascii="Lato" w:hAnsi="Lato" w:cs="Times New Roman"/>
          <w:lang w:val="fr-CA"/>
        </w:rPr>
        <w:t xml:space="preserve">ente de mentorat </w:t>
      </w:r>
      <w:r w:rsidR="00264F16">
        <w:rPr>
          <w:rFonts w:ascii="Lato" w:hAnsi="Lato" w:cs="Times New Roman"/>
          <w:lang w:val="fr-CA"/>
        </w:rPr>
        <w:t>-</w:t>
      </w:r>
      <w:r w:rsidRPr="002E431D">
        <w:rPr>
          <w:rFonts w:ascii="Lato" w:hAnsi="Lato" w:cs="Times New Roman"/>
          <w:lang w:val="fr-CA"/>
        </w:rPr>
        <w:t xml:space="preserve"> décharge de responsabilité</w:t>
      </w:r>
      <w:r w:rsidR="003D287E" w:rsidRPr="002E431D">
        <w:rPr>
          <w:rFonts w:ascii="Lato" w:hAnsi="Lato" w:cs="Times New Roman"/>
          <w:lang w:val="fr-CA"/>
        </w:rPr>
        <w:t xml:space="preserve"> </w:t>
      </w:r>
      <w:r w:rsidRPr="002E431D">
        <w:rPr>
          <w:rFonts w:ascii="Lato" w:hAnsi="Lato" w:cs="Times New Roman"/>
          <w:lang w:val="fr-CA"/>
        </w:rPr>
        <w:t>à la première rencontre d</w:t>
      </w:r>
      <w:r w:rsidR="00C54A56">
        <w:rPr>
          <w:rFonts w:ascii="Lato" w:hAnsi="Lato" w:cs="Times New Roman"/>
          <w:lang w:val="fr-CA"/>
        </w:rPr>
        <w:t>e</w:t>
      </w:r>
      <w:r w:rsidRPr="002E431D">
        <w:rPr>
          <w:rFonts w:ascii="Lato" w:hAnsi="Lato" w:cs="Times New Roman"/>
          <w:lang w:val="fr-CA"/>
        </w:rPr>
        <w:t xml:space="preserve"> mentorat </w:t>
      </w:r>
      <w:r w:rsidR="00C54A56">
        <w:rPr>
          <w:rFonts w:ascii="Lato" w:hAnsi="Lato" w:cs="Times New Roman"/>
          <w:lang w:val="fr-CA"/>
        </w:rPr>
        <w:t xml:space="preserve">(pour la période normale </w:t>
      </w:r>
      <w:r w:rsidRPr="002E431D">
        <w:rPr>
          <w:rFonts w:ascii="Lato" w:hAnsi="Lato" w:cs="Times New Roman"/>
          <w:lang w:val="fr-CA"/>
        </w:rPr>
        <w:t>de deux mois</w:t>
      </w:r>
      <w:r w:rsidR="00C54A56">
        <w:rPr>
          <w:rFonts w:ascii="Lato" w:hAnsi="Lato" w:cs="Times New Roman"/>
          <w:lang w:val="fr-CA"/>
        </w:rPr>
        <w:t>)</w:t>
      </w:r>
      <w:r w:rsidRPr="002E431D">
        <w:rPr>
          <w:rFonts w:ascii="Lato" w:hAnsi="Lato" w:cs="Times New Roman"/>
          <w:lang w:val="fr-CA"/>
        </w:rPr>
        <w:t xml:space="preserve"> et profiter de cette discussion pour en apprendre plus sur les besoins du mentoré et les compétences du mentor</w:t>
      </w:r>
      <w:r w:rsidR="003D287E" w:rsidRPr="002E431D">
        <w:rPr>
          <w:rFonts w:ascii="Lato" w:hAnsi="Lato" w:cs="Times New Roman"/>
          <w:lang w:val="fr-CA"/>
        </w:rPr>
        <w:t>.</w:t>
      </w:r>
      <w:r w:rsidR="009F2ABD" w:rsidRPr="00016797">
        <w:rPr>
          <w:rFonts w:ascii="Lato" w:hAnsi="Lato" w:cs="Times New Roman"/>
          <w:lang w:val="fr-CA"/>
        </w:rPr>
        <w:t xml:space="preserve"> </w:t>
      </w:r>
      <w:r w:rsidRPr="00264F16">
        <w:rPr>
          <w:rFonts w:ascii="Lato" w:hAnsi="Lato" w:cs="Times New Roman"/>
          <w:lang w:val="fr-CA"/>
        </w:rPr>
        <w:t>Ce document doi</w:t>
      </w:r>
      <w:r w:rsidR="007E5997" w:rsidRPr="00264F16">
        <w:rPr>
          <w:rFonts w:ascii="Lato" w:hAnsi="Lato" w:cs="Times New Roman"/>
          <w:lang w:val="fr-CA"/>
        </w:rPr>
        <w:t>t être consulté au début de chaque rencontr</w:t>
      </w:r>
      <w:r w:rsidR="00C54A56">
        <w:rPr>
          <w:rFonts w:ascii="Lato" w:hAnsi="Lato" w:cs="Times New Roman"/>
          <w:lang w:val="fr-CA"/>
        </w:rPr>
        <w:t xml:space="preserve">e de mentorat de manière à </w:t>
      </w:r>
      <w:r w:rsidR="007E5997" w:rsidRPr="00264F16">
        <w:rPr>
          <w:rFonts w:ascii="Lato" w:hAnsi="Lato" w:cs="Times New Roman"/>
          <w:lang w:val="fr-CA"/>
        </w:rPr>
        <w:t>demeurer sur la bonne voie pour atteindre les objectifs convenus.</w:t>
      </w:r>
      <w:r w:rsidR="00B20137" w:rsidRPr="00016797">
        <w:rPr>
          <w:rFonts w:ascii="Lato" w:hAnsi="Lato" w:cs="Times New Roman"/>
          <w:lang w:val="fr-CA"/>
        </w:rPr>
        <w:t xml:space="preserve"> </w:t>
      </w:r>
      <w:r w:rsidR="00264F16" w:rsidRPr="00264F16">
        <w:rPr>
          <w:rFonts w:ascii="Lato" w:hAnsi="Lato" w:cs="Times New Roman"/>
          <w:lang w:val="fr-CA"/>
        </w:rPr>
        <w:t>Il s’agit d’un document vivant</w:t>
      </w:r>
      <w:r w:rsidR="00C54A56">
        <w:rPr>
          <w:rFonts w:ascii="Lato" w:hAnsi="Lato" w:cs="Times New Roman"/>
          <w:lang w:val="fr-CA"/>
        </w:rPr>
        <w:t> :</w:t>
      </w:r>
      <w:r w:rsidR="00264F16" w:rsidRPr="00264F16">
        <w:rPr>
          <w:rFonts w:ascii="Lato" w:hAnsi="Lato" w:cs="Times New Roman"/>
          <w:lang w:val="fr-CA"/>
        </w:rPr>
        <w:t xml:space="preserve"> les objectifs peuvent changer durant le mentorat, </w:t>
      </w:r>
      <w:r w:rsidR="00C54A56">
        <w:rPr>
          <w:rFonts w:ascii="Lato" w:hAnsi="Lato" w:cs="Times New Roman"/>
          <w:lang w:val="fr-CA"/>
        </w:rPr>
        <w:t>en pareil cas,</w:t>
      </w:r>
      <w:r w:rsidR="00264F16" w:rsidRPr="00264F16">
        <w:rPr>
          <w:rFonts w:ascii="Lato" w:hAnsi="Lato" w:cs="Times New Roman"/>
          <w:lang w:val="fr-CA"/>
        </w:rPr>
        <w:t xml:space="preserve"> l’entente peut être mise à jour.</w:t>
      </w:r>
    </w:p>
    <w:p w14:paraId="213AE81A" w14:textId="77777777" w:rsidR="0048787F" w:rsidRPr="00016797" w:rsidRDefault="00264F16" w:rsidP="0091493F">
      <w:pPr>
        <w:rPr>
          <w:rFonts w:ascii="Lato" w:hAnsi="Lato" w:cs="Times New Roman"/>
          <w:lang w:val="fr-CA"/>
        </w:rPr>
      </w:pPr>
      <w:r w:rsidRPr="00264F16">
        <w:rPr>
          <w:rFonts w:ascii="Lato" w:hAnsi="Lato" w:cs="Times New Roman"/>
          <w:lang w:val="fr-CA"/>
        </w:rPr>
        <w:t>À la fin de la relation, le mentor et le mentoré devrai</w:t>
      </w:r>
      <w:r w:rsidR="00C54A56">
        <w:rPr>
          <w:rFonts w:ascii="Lato" w:hAnsi="Lato" w:cs="Times New Roman"/>
          <w:lang w:val="fr-CA"/>
        </w:rPr>
        <w:t>en</w:t>
      </w:r>
      <w:r w:rsidRPr="00264F16">
        <w:rPr>
          <w:rFonts w:ascii="Lato" w:hAnsi="Lato" w:cs="Times New Roman"/>
          <w:lang w:val="fr-CA"/>
        </w:rPr>
        <w:t>t prendre au</w:t>
      </w:r>
      <w:r w:rsidR="00C54A56">
        <w:rPr>
          <w:rFonts w:ascii="Lato" w:hAnsi="Lato" w:cs="Times New Roman"/>
          <w:lang w:val="fr-CA"/>
        </w:rPr>
        <w:t xml:space="preserve"> moins 15 minutes pour réfléchi</w:t>
      </w:r>
      <w:r w:rsidRPr="00264F16">
        <w:rPr>
          <w:rFonts w:ascii="Lato" w:hAnsi="Lato" w:cs="Times New Roman"/>
          <w:lang w:val="fr-CA"/>
        </w:rPr>
        <w:t>r à ce qui a été accompli grâce au mentorat.</w:t>
      </w:r>
      <w:r w:rsidR="0048787F" w:rsidRPr="00016797">
        <w:rPr>
          <w:rFonts w:ascii="Lato" w:hAnsi="Lato" w:cs="Times New Roman"/>
          <w:lang w:val="fr-CA"/>
        </w:rPr>
        <w:t xml:space="preserve"> </w:t>
      </w:r>
      <w:r w:rsidRPr="00264F16">
        <w:rPr>
          <w:rFonts w:ascii="Lato" w:hAnsi="Lato" w:cs="Times New Roman"/>
          <w:lang w:val="fr-CA"/>
        </w:rPr>
        <w:t xml:space="preserve">Les mentors et les mentorés seront invités à remplir une évaluation </w:t>
      </w:r>
      <w:r w:rsidR="00C54A56">
        <w:rPr>
          <w:rFonts w:ascii="Lato" w:hAnsi="Lato" w:cs="Times New Roman"/>
          <w:lang w:val="fr-CA"/>
        </w:rPr>
        <w:t>de</w:t>
      </w:r>
      <w:r w:rsidRPr="00264F16">
        <w:rPr>
          <w:rFonts w:ascii="Lato" w:hAnsi="Lato" w:cs="Times New Roman"/>
          <w:lang w:val="fr-CA"/>
        </w:rPr>
        <w:t xml:space="preserve"> leur expérience de mentorat afin d’aider Réviseurs Canada à améliorer le programme.</w:t>
      </w:r>
    </w:p>
    <w:p w14:paraId="6BE6E3FE" w14:textId="77777777" w:rsidR="0091493F" w:rsidRPr="00016797" w:rsidRDefault="00E95A81" w:rsidP="0091493F">
      <w:pPr>
        <w:rPr>
          <w:rFonts w:ascii="Lato" w:hAnsi="Lato" w:cs="Times New Roman"/>
          <w:b/>
          <w:lang w:val="fr-CA"/>
        </w:rPr>
      </w:pPr>
      <w:r w:rsidRPr="00E95A81">
        <w:rPr>
          <w:rFonts w:ascii="Lato" w:hAnsi="Lato" w:cs="Times New Roman"/>
          <w:b/>
          <w:lang w:val="fr-CA"/>
        </w:rPr>
        <w:lastRenderedPageBreak/>
        <w:t>Ressources en ligne sur le mentorat</w:t>
      </w:r>
      <w:r w:rsidR="0091493F" w:rsidRPr="00016797">
        <w:rPr>
          <w:rFonts w:ascii="Lato" w:hAnsi="Lato" w:cs="Times New Roman"/>
          <w:b/>
          <w:lang w:val="fr-CA"/>
        </w:rPr>
        <w:t xml:space="preserve">  </w:t>
      </w:r>
    </w:p>
    <w:p w14:paraId="13C56A1B" w14:textId="77777777" w:rsidR="005832B5" w:rsidRPr="00016797" w:rsidRDefault="00985756" w:rsidP="0091493F">
      <w:pPr>
        <w:rPr>
          <w:rFonts w:ascii="Lato" w:hAnsi="Lato" w:cs="Times New Roman"/>
          <w:lang w:val="fr-CA"/>
        </w:rPr>
      </w:pPr>
      <w:hyperlink r:id="rId9" w:history="1">
        <w:r w:rsidR="005832B5" w:rsidRPr="00016797">
          <w:rPr>
            <w:rStyle w:val="Hyperlink"/>
            <w:rFonts w:ascii="Lato" w:hAnsi="Lato" w:cs="Times New Roman"/>
            <w:lang w:val="fr-CA"/>
          </w:rPr>
          <w:t>http://grad.uw.edu/?s=mentoring</w:t>
        </w:r>
      </w:hyperlink>
    </w:p>
    <w:p w14:paraId="178457C4" w14:textId="77777777" w:rsidR="004E1C0C" w:rsidRPr="00016797" w:rsidRDefault="00985756" w:rsidP="004E1C0C">
      <w:pPr>
        <w:rPr>
          <w:rFonts w:ascii="Lato" w:hAnsi="Lato" w:cs="Times New Roman"/>
          <w:lang w:val="fr-CA"/>
        </w:rPr>
      </w:pPr>
      <w:hyperlink r:id="rId10" w:history="1">
        <w:r w:rsidR="004E1C0C" w:rsidRPr="00016797">
          <w:rPr>
            <w:rStyle w:val="Hyperlink"/>
            <w:rFonts w:ascii="Lato" w:hAnsi="Lato" w:cs="Times New Roman"/>
            <w:lang w:val="fr-CA"/>
          </w:rPr>
          <w:t>http://www.quartermaster.army.mil/oqmg/warrant_officer_proponency/mentor_toc.htm</w:t>
        </w:r>
      </w:hyperlink>
      <w:r w:rsidR="004E1C0C" w:rsidRPr="00016797">
        <w:rPr>
          <w:rFonts w:ascii="Lato" w:hAnsi="Lato" w:cs="Times New Roman"/>
          <w:lang w:val="fr-CA"/>
        </w:rPr>
        <w:t xml:space="preserve"> </w:t>
      </w:r>
      <w:r w:rsidR="00776BBE" w:rsidRPr="00016797">
        <w:rPr>
          <w:rFonts w:ascii="Lato" w:hAnsi="Lato" w:cs="Times New Roman"/>
          <w:lang w:val="fr-CA"/>
        </w:rPr>
        <w:t xml:space="preserve"> (en anglais)</w:t>
      </w:r>
      <w:r w:rsidR="004E1C0C" w:rsidRPr="00016797">
        <w:rPr>
          <w:rFonts w:ascii="Lato" w:hAnsi="Lato" w:cs="Times New Roman"/>
          <w:lang w:val="fr-CA"/>
        </w:rPr>
        <w:t xml:space="preserve">  </w:t>
      </w:r>
    </w:p>
    <w:p w14:paraId="4B27B865" w14:textId="77777777" w:rsidR="005832B5" w:rsidRPr="00016797" w:rsidRDefault="00985756" w:rsidP="0091493F">
      <w:pPr>
        <w:rPr>
          <w:rFonts w:ascii="Lato" w:hAnsi="Lato" w:cs="Times New Roman"/>
          <w:lang w:val="fr-CA"/>
        </w:rPr>
      </w:pPr>
      <w:hyperlink r:id="rId11" w:history="1">
        <w:r w:rsidR="005832B5" w:rsidRPr="00016797">
          <w:rPr>
            <w:rStyle w:val="Hyperlink"/>
            <w:rFonts w:ascii="Lato" w:hAnsi="Lato" w:cs="Times New Roman"/>
            <w:lang w:val="fr-CA"/>
          </w:rPr>
          <w:t>https://extension.unh.edu/resources/files/Resource002355_Rep3452.pdf</w:t>
        </w:r>
      </w:hyperlink>
      <w:r w:rsidR="00776BBE" w:rsidRPr="00016797">
        <w:rPr>
          <w:lang w:val="fr-CA"/>
        </w:rPr>
        <w:t xml:space="preserve"> (en anglais)</w:t>
      </w:r>
    </w:p>
    <w:p w14:paraId="4DD9CB63" w14:textId="77777777" w:rsidR="0091493F" w:rsidRPr="00016797" w:rsidRDefault="00985756" w:rsidP="0091493F">
      <w:pPr>
        <w:rPr>
          <w:rFonts w:ascii="Lato" w:hAnsi="Lato" w:cs="Times New Roman"/>
          <w:lang w:val="fr-CA"/>
        </w:rPr>
      </w:pPr>
      <w:hyperlink r:id="rId12" w:history="1">
        <w:r w:rsidR="004E1C0C" w:rsidRPr="00016797">
          <w:rPr>
            <w:rStyle w:val="Hyperlink"/>
            <w:rFonts w:ascii="Lato" w:hAnsi="Lato" w:cs="Times New Roman"/>
            <w:lang w:val="fr-CA"/>
          </w:rPr>
          <w:t>http://www.nature.com/nature/journal/v447/n7146/full/447791a.html</w:t>
        </w:r>
      </w:hyperlink>
      <w:r w:rsidR="004E1C0C" w:rsidRPr="00016797">
        <w:rPr>
          <w:rFonts w:ascii="Lato" w:hAnsi="Lato" w:cs="Times New Roman"/>
          <w:lang w:val="fr-CA"/>
        </w:rPr>
        <w:t xml:space="preserve"> </w:t>
      </w:r>
      <w:r w:rsidR="00776BBE" w:rsidRPr="00016797">
        <w:rPr>
          <w:rFonts w:ascii="Lato" w:hAnsi="Lato" w:cs="Times New Roman"/>
          <w:lang w:val="fr-CA"/>
        </w:rPr>
        <w:t>(en anglais)</w:t>
      </w:r>
      <w:r w:rsidR="0091493F" w:rsidRPr="00016797">
        <w:rPr>
          <w:rFonts w:ascii="Lato" w:hAnsi="Lato" w:cs="Times New Roman"/>
          <w:lang w:val="fr-CA"/>
        </w:rPr>
        <w:t xml:space="preserve"> </w:t>
      </w:r>
    </w:p>
    <w:p w14:paraId="375C86DB" w14:textId="77777777" w:rsidR="0091493F" w:rsidRPr="00016797" w:rsidRDefault="0091493F" w:rsidP="0091493F">
      <w:pPr>
        <w:rPr>
          <w:rFonts w:ascii="Lato" w:hAnsi="Lato" w:cs="Times New Roman"/>
          <w:lang w:val="fr-CA"/>
        </w:rPr>
      </w:pPr>
      <w:r w:rsidRPr="00016797">
        <w:rPr>
          <w:rFonts w:ascii="Lato" w:hAnsi="Lato" w:cs="Times New Roman"/>
          <w:lang w:val="fr-CA"/>
        </w:rPr>
        <w:t xml:space="preserve">  </w:t>
      </w:r>
    </w:p>
    <w:p w14:paraId="73AE5CFE" w14:textId="77777777" w:rsidR="004E1579" w:rsidRPr="00016797" w:rsidRDefault="00E95A81" w:rsidP="0091493F">
      <w:pPr>
        <w:rPr>
          <w:rFonts w:ascii="Lato" w:hAnsi="Lato" w:cs="Times New Roman"/>
          <w:b/>
          <w:lang w:val="fr-CA"/>
        </w:rPr>
      </w:pPr>
      <w:r w:rsidRPr="00E95A81">
        <w:rPr>
          <w:rFonts w:ascii="Lato" w:hAnsi="Lato" w:cs="Times New Roman"/>
          <w:b/>
          <w:lang w:val="fr-CA"/>
        </w:rPr>
        <w:t>Réviseurs Canada n’assume aucune responsabilité pour</w:t>
      </w:r>
      <w:r w:rsidR="00776BBE">
        <w:rPr>
          <w:rFonts w:ascii="Lato" w:hAnsi="Lato" w:cs="Times New Roman"/>
          <w:b/>
          <w:lang w:val="fr-CA"/>
        </w:rPr>
        <w:t xml:space="preserve"> l’information erronée ou</w:t>
      </w:r>
      <w:r w:rsidRPr="00E95A81">
        <w:rPr>
          <w:rFonts w:ascii="Lato" w:hAnsi="Lato" w:cs="Times New Roman"/>
          <w:b/>
          <w:lang w:val="fr-CA"/>
        </w:rPr>
        <w:t xml:space="preserve"> les mauvais conseils </w:t>
      </w:r>
      <w:r w:rsidR="00A86BEA">
        <w:rPr>
          <w:rFonts w:ascii="Lato" w:hAnsi="Lato" w:cs="Times New Roman"/>
          <w:b/>
          <w:lang w:val="fr-CA"/>
        </w:rPr>
        <w:t>donnés par</w:t>
      </w:r>
      <w:r w:rsidRPr="00E95A81">
        <w:rPr>
          <w:rFonts w:ascii="Lato" w:hAnsi="Lato" w:cs="Times New Roman"/>
          <w:b/>
          <w:lang w:val="fr-CA"/>
        </w:rPr>
        <w:t xml:space="preserve"> les mentors.</w:t>
      </w:r>
    </w:p>
    <w:sectPr w:rsidR="004E1579" w:rsidRPr="00016797" w:rsidSect="00F00AF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Fmt w:val="chicago"/>
      </w:footnote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891BB" w14:textId="77777777" w:rsidR="00985756" w:rsidRDefault="00985756" w:rsidP="00B27764">
      <w:pPr>
        <w:spacing w:after="0" w:line="240" w:lineRule="auto"/>
      </w:pPr>
      <w:r>
        <w:separator/>
      </w:r>
    </w:p>
  </w:endnote>
  <w:endnote w:type="continuationSeparator" w:id="0">
    <w:p w14:paraId="62D88319" w14:textId="77777777" w:rsidR="00985756" w:rsidRDefault="00985756" w:rsidP="00B2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4D"/>
    <w:family w:val="swiss"/>
    <w:pitch w:val="variable"/>
    <w:sig w:usb0="A00000AF" w:usb1="5000604B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73CEC" w14:textId="77777777" w:rsidR="00776BBE" w:rsidRDefault="00776B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8D4F3" w14:textId="77777777" w:rsidR="00776BBE" w:rsidRDefault="00776B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64C19" w14:textId="77777777" w:rsidR="00776BBE" w:rsidRDefault="00776B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42FF5" w14:textId="77777777" w:rsidR="00985756" w:rsidRDefault="00985756" w:rsidP="00B27764">
      <w:pPr>
        <w:spacing w:after="0" w:line="240" w:lineRule="auto"/>
      </w:pPr>
      <w:r>
        <w:separator/>
      </w:r>
    </w:p>
  </w:footnote>
  <w:footnote w:type="continuationSeparator" w:id="0">
    <w:p w14:paraId="683EFC76" w14:textId="77777777" w:rsidR="00985756" w:rsidRDefault="00985756" w:rsidP="00B27764">
      <w:pPr>
        <w:spacing w:after="0" w:line="240" w:lineRule="auto"/>
      </w:pPr>
      <w:r>
        <w:continuationSeparator/>
      </w:r>
    </w:p>
  </w:footnote>
  <w:footnote w:id="1">
    <w:p w14:paraId="7A3FB932" w14:textId="77777777" w:rsidR="004937C4" w:rsidRPr="00016797" w:rsidRDefault="004937C4" w:rsidP="00B27764">
      <w:pPr>
        <w:spacing w:after="0" w:line="240" w:lineRule="auto"/>
        <w:rPr>
          <w:rFonts w:ascii="Lato" w:hAnsi="Lato"/>
          <w:b/>
          <w:lang w:val="fr-CA"/>
        </w:rPr>
      </w:pPr>
      <w:r w:rsidRPr="0032119C">
        <w:rPr>
          <w:rStyle w:val="FootnoteReference"/>
          <w:rFonts w:ascii="Lato" w:hAnsi="Lato"/>
        </w:rPr>
        <w:footnoteRef/>
      </w:r>
      <w:r w:rsidRPr="00016797">
        <w:rPr>
          <w:rFonts w:ascii="Lato" w:hAnsi="Lato"/>
          <w:lang w:val="fr-CA"/>
        </w:rPr>
        <w:t xml:space="preserve"> </w:t>
      </w:r>
      <w:r w:rsidR="00E95A81" w:rsidRPr="00016797">
        <w:rPr>
          <w:rFonts w:ascii="Lato" w:hAnsi="Lato"/>
          <w:b/>
          <w:lang w:val="fr-CA"/>
        </w:rPr>
        <w:t>À propos de</w:t>
      </w:r>
      <w:r w:rsidRPr="00016797">
        <w:rPr>
          <w:rFonts w:ascii="Lato" w:hAnsi="Lato"/>
          <w:b/>
          <w:lang w:val="fr-CA"/>
        </w:rPr>
        <w:t xml:space="preserve"> John Eerkes-Medrano</w:t>
      </w:r>
    </w:p>
    <w:p w14:paraId="79B0B1DD" w14:textId="77777777" w:rsidR="004937C4" w:rsidRPr="00016797" w:rsidRDefault="00E95A81" w:rsidP="00B27764">
      <w:pPr>
        <w:pStyle w:val="FootnoteText"/>
        <w:rPr>
          <w:rFonts w:ascii="Lato" w:hAnsi="Lato"/>
          <w:lang w:val="fr-CA"/>
        </w:rPr>
      </w:pPr>
      <w:r w:rsidRPr="00016797">
        <w:rPr>
          <w:rFonts w:ascii="Lato" w:hAnsi="Lato"/>
          <w:sz w:val="22"/>
          <w:szCs w:val="22"/>
          <w:lang w:val="fr-CA"/>
        </w:rPr>
        <w:t>Membre de longue date de Réviseurs Canada, John Eerkes-Medrano, qui est décédé en juin 2015 à l’âge de 64</w:t>
      </w:r>
      <w:r w:rsidR="003B0006" w:rsidRPr="00016797">
        <w:rPr>
          <w:rFonts w:ascii="Lato" w:hAnsi="Lato"/>
          <w:sz w:val="22"/>
          <w:szCs w:val="22"/>
          <w:lang w:val="fr-CA"/>
        </w:rPr>
        <w:t> </w:t>
      </w:r>
      <w:r w:rsidRPr="00016797">
        <w:rPr>
          <w:rFonts w:ascii="Lato" w:hAnsi="Lato"/>
          <w:sz w:val="22"/>
          <w:szCs w:val="22"/>
          <w:lang w:val="fr-CA"/>
        </w:rPr>
        <w:t>ans, s’est acquis le respect et la loyauté des auteurs avec qui il a collaboré</w:t>
      </w:r>
      <w:r w:rsidRPr="00016797">
        <w:rPr>
          <w:noProof/>
          <w:color w:val="008000"/>
          <w:sz w:val="17"/>
          <w:lang w:val="fr-CA"/>
        </w:rPr>
        <w:t xml:space="preserve">. </w:t>
      </w:r>
      <w:r w:rsidRPr="00016797">
        <w:rPr>
          <w:rFonts w:ascii="Lato" w:hAnsi="Lato"/>
          <w:sz w:val="22"/>
          <w:szCs w:val="22"/>
          <w:lang w:val="fr-CA"/>
        </w:rPr>
        <w:t>Il a remporté deux fois le prix d’excellence Tom-Fairley en plus d’avoir agi comme enseignant et mentor</w:t>
      </w:r>
      <w:r w:rsidR="004937C4" w:rsidRPr="00016797">
        <w:rPr>
          <w:rFonts w:ascii="Lato" w:hAnsi="Lato"/>
          <w:sz w:val="22"/>
          <w:szCs w:val="22"/>
          <w:lang w:val="fr-C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528D1" w14:textId="77777777" w:rsidR="00776BBE" w:rsidRDefault="00776B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4CD16" w14:textId="77777777" w:rsidR="00776BBE" w:rsidRDefault="00776B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19386" w14:textId="77777777" w:rsidR="00776BBE" w:rsidRDefault="00776B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0021D"/>
    <w:multiLevelType w:val="hybridMultilevel"/>
    <w:tmpl w:val="A650FDB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D30EF3"/>
    <w:multiLevelType w:val="hybridMultilevel"/>
    <w:tmpl w:val="7270C0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902FF"/>
    <w:multiLevelType w:val="hybridMultilevel"/>
    <w:tmpl w:val="51360BD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1B5955"/>
    <w:multiLevelType w:val="hybridMultilevel"/>
    <w:tmpl w:val="D48EF3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E8E28A3"/>
    <w:multiLevelType w:val="hybridMultilevel"/>
    <w:tmpl w:val="6B400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E1F2F"/>
    <w:multiLevelType w:val="hybridMultilevel"/>
    <w:tmpl w:val="2CF047E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564276"/>
    <w:multiLevelType w:val="hybridMultilevel"/>
    <w:tmpl w:val="77149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26D94"/>
    <w:multiLevelType w:val="hybridMultilevel"/>
    <w:tmpl w:val="4866E6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2D617DA"/>
    <w:multiLevelType w:val="hybridMultilevel"/>
    <w:tmpl w:val="8CBA32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E70E5"/>
    <w:multiLevelType w:val="hybridMultilevel"/>
    <w:tmpl w:val="8CDC4EE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0E7606"/>
    <w:multiLevelType w:val="hybridMultilevel"/>
    <w:tmpl w:val="1CD0C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80A5B"/>
    <w:multiLevelType w:val="hybridMultilevel"/>
    <w:tmpl w:val="57BAE96A"/>
    <w:lvl w:ilvl="0" w:tplc="1BB41F62">
      <w:start w:val="5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10"/>
  </w:num>
  <w:num w:numId="7">
    <w:abstractNumId w:val="0"/>
  </w:num>
  <w:num w:numId="8">
    <w:abstractNumId w:val="9"/>
  </w:num>
  <w:num w:numId="9">
    <w:abstractNumId w:val="4"/>
  </w:num>
  <w:num w:numId="10">
    <w:abstractNumId w:val="5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1"/>
  <w:proofState w:spelling="clean" w:grammar="clean"/>
  <w:defaultTabStop w:val="720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fColors" w:val="1"/>
  </w:docVars>
  <w:rsids>
    <w:rsidRoot w:val="0091493F"/>
    <w:rsid w:val="00016797"/>
    <w:rsid w:val="00032C19"/>
    <w:rsid w:val="0003590E"/>
    <w:rsid w:val="00041B14"/>
    <w:rsid w:val="00051CCF"/>
    <w:rsid w:val="000546D6"/>
    <w:rsid w:val="0008038E"/>
    <w:rsid w:val="000A0DAB"/>
    <w:rsid w:val="000A2681"/>
    <w:rsid w:val="000E0FDB"/>
    <w:rsid w:val="00110EC9"/>
    <w:rsid w:val="0011116C"/>
    <w:rsid w:val="00115108"/>
    <w:rsid w:val="0011761E"/>
    <w:rsid w:val="00143226"/>
    <w:rsid w:val="00154CF7"/>
    <w:rsid w:val="001605C0"/>
    <w:rsid w:val="001C7D70"/>
    <w:rsid w:val="00212A48"/>
    <w:rsid w:val="002172DE"/>
    <w:rsid w:val="002221B2"/>
    <w:rsid w:val="00232880"/>
    <w:rsid w:val="00242F25"/>
    <w:rsid w:val="00264F16"/>
    <w:rsid w:val="002657C6"/>
    <w:rsid w:val="002716A1"/>
    <w:rsid w:val="002736F8"/>
    <w:rsid w:val="002A064D"/>
    <w:rsid w:val="002A2CC2"/>
    <w:rsid w:val="002C6142"/>
    <w:rsid w:val="002D1034"/>
    <w:rsid w:val="002E431D"/>
    <w:rsid w:val="002E5C97"/>
    <w:rsid w:val="002F28AC"/>
    <w:rsid w:val="002F419E"/>
    <w:rsid w:val="002F47CB"/>
    <w:rsid w:val="002F648C"/>
    <w:rsid w:val="00303F83"/>
    <w:rsid w:val="003061EE"/>
    <w:rsid w:val="0032119C"/>
    <w:rsid w:val="00325025"/>
    <w:rsid w:val="003336FF"/>
    <w:rsid w:val="003475C8"/>
    <w:rsid w:val="00350B60"/>
    <w:rsid w:val="003654D8"/>
    <w:rsid w:val="00393910"/>
    <w:rsid w:val="003A67FC"/>
    <w:rsid w:val="003B0006"/>
    <w:rsid w:val="003D287E"/>
    <w:rsid w:val="003F155D"/>
    <w:rsid w:val="00403237"/>
    <w:rsid w:val="0045682A"/>
    <w:rsid w:val="0048787F"/>
    <w:rsid w:val="004937C4"/>
    <w:rsid w:val="00495183"/>
    <w:rsid w:val="004B11AC"/>
    <w:rsid w:val="004C0FE9"/>
    <w:rsid w:val="004C795E"/>
    <w:rsid w:val="004D137C"/>
    <w:rsid w:val="004E1579"/>
    <w:rsid w:val="004E1C0C"/>
    <w:rsid w:val="004E1F5C"/>
    <w:rsid w:val="004E4661"/>
    <w:rsid w:val="004E703D"/>
    <w:rsid w:val="004E7492"/>
    <w:rsid w:val="005033C9"/>
    <w:rsid w:val="00504D25"/>
    <w:rsid w:val="0051702D"/>
    <w:rsid w:val="00536621"/>
    <w:rsid w:val="0053732D"/>
    <w:rsid w:val="00541A2E"/>
    <w:rsid w:val="00550F1C"/>
    <w:rsid w:val="005609F2"/>
    <w:rsid w:val="00575609"/>
    <w:rsid w:val="005832B5"/>
    <w:rsid w:val="005970BD"/>
    <w:rsid w:val="005B374F"/>
    <w:rsid w:val="005D0A74"/>
    <w:rsid w:val="005E204D"/>
    <w:rsid w:val="005F17DA"/>
    <w:rsid w:val="005F5831"/>
    <w:rsid w:val="00602EBE"/>
    <w:rsid w:val="00603387"/>
    <w:rsid w:val="00616A62"/>
    <w:rsid w:val="0066791A"/>
    <w:rsid w:val="00684E53"/>
    <w:rsid w:val="006A61A9"/>
    <w:rsid w:val="006C2B4B"/>
    <w:rsid w:val="006C37AC"/>
    <w:rsid w:val="006C61BC"/>
    <w:rsid w:val="006F5561"/>
    <w:rsid w:val="007464BE"/>
    <w:rsid w:val="007640D0"/>
    <w:rsid w:val="00765F2A"/>
    <w:rsid w:val="00771C60"/>
    <w:rsid w:val="00776BBE"/>
    <w:rsid w:val="007A14DF"/>
    <w:rsid w:val="007B4CA0"/>
    <w:rsid w:val="007C22D4"/>
    <w:rsid w:val="007D77D0"/>
    <w:rsid w:val="007E4934"/>
    <w:rsid w:val="007E5997"/>
    <w:rsid w:val="00802147"/>
    <w:rsid w:val="008172B3"/>
    <w:rsid w:val="008343AC"/>
    <w:rsid w:val="00836788"/>
    <w:rsid w:val="0083775A"/>
    <w:rsid w:val="00843E3E"/>
    <w:rsid w:val="0086486C"/>
    <w:rsid w:val="008A67B1"/>
    <w:rsid w:val="008A795C"/>
    <w:rsid w:val="008B24A3"/>
    <w:rsid w:val="008E0AE5"/>
    <w:rsid w:val="0091493F"/>
    <w:rsid w:val="00922C30"/>
    <w:rsid w:val="009238F5"/>
    <w:rsid w:val="00926814"/>
    <w:rsid w:val="00942773"/>
    <w:rsid w:val="009619CC"/>
    <w:rsid w:val="00967179"/>
    <w:rsid w:val="0097549F"/>
    <w:rsid w:val="00985756"/>
    <w:rsid w:val="009A2F94"/>
    <w:rsid w:val="009A4500"/>
    <w:rsid w:val="009A5001"/>
    <w:rsid w:val="009B6F17"/>
    <w:rsid w:val="009F2ABD"/>
    <w:rsid w:val="00A12CEC"/>
    <w:rsid w:val="00A40322"/>
    <w:rsid w:val="00A50A05"/>
    <w:rsid w:val="00A86BEA"/>
    <w:rsid w:val="00AA1F9F"/>
    <w:rsid w:val="00B20137"/>
    <w:rsid w:val="00B272DB"/>
    <w:rsid w:val="00B27764"/>
    <w:rsid w:val="00B27B60"/>
    <w:rsid w:val="00B428F0"/>
    <w:rsid w:val="00B64CB5"/>
    <w:rsid w:val="00BB084E"/>
    <w:rsid w:val="00BB3115"/>
    <w:rsid w:val="00BE28D9"/>
    <w:rsid w:val="00BE3A6B"/>
    <w:rsid w:val="00C54A56"/>
    <w:rsid w:val="00C56C88"/>
    <w:rsid w:val="00C600D0"/>
    <w:rsid w:val="00C61BBE"/>
    <w:rsid w:val="00C91EE2"/>
    <w:rsid w:val="00CA40D6"/>
    <w:rsid w:val="00CB0513"/>
    <w:rsid w:val="00CB7F57"/>
    <w:rsid w:val="00D059EC"/>
    <w:rsid w:val="00D14741"/>
    <w:rsid w:val="00D508B6"/>
    <w:rsid w:val="00D52B16"/>
    <w:rsid w:val="00D5615E"/>
    <w:rsid w:val="00D57A0D"/>
    <w:rsid w:val="00DC0E2D"/>
    <w:rsid w:val="00DC127A"/>
    <w:rsid w:val="00DC727B"/>
    <w:rsid w:val="00DE4A29"/>
    <w:rsid w:val="00DE70FD"/>
    <w:rsid w:val="00DF6192"/>
    <w:rsid w:val="00E33463"/>
    <w:rsid w:val="00E444DE"/>
    <w:rsid w:val="00E5639A"/>
    <w:rsid w:val="00E6242E"/>
    <w:rsid w:val="00E95A81"/>
    <w:rsid w:val="00EB039E"/>
    <w:rsid w:val="00EC232F"/>
    <w:rsid w:val="00ED0ADB"/>
    <w:rsid w:val="00EF4682"/>
    <w:rsid w:val="00F00AF4"/>
    <w:rsid w:val="00F21FCE"/>
    <w:rsid w:val="00F23AF8"/>
    <w:rsid w:val="00F30B1C"/>
    <w:rsid w:val="00F4488D"/>
    <w:rsid w:val="00F609FB"/>
    <w:rsid w:val="00F63DF2"/>
    <w:rsid w:val="00F71594"/>
    <w:rsid w:val="00F86960"/>
    <w:rsid w:val="00F877E8"/>
    <w:rsid w:val="00F90740"/>
    <w:rsid w:val="00FE0165"/>
    <w:rsid w:val="00FE3B4C"/>
    <w:rsid w:val="00FF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F3225"/>
  <w15:docId w15:val="{3AD07EF7-0E24-4118-8489-3C117319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2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32B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7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0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0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0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0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0F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25025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277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7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7764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776B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6BBE"/>
  </w:style>
  <w:style w:type="paragraph" w:styleId="Footer">
    <w:name w:val="footer"/>
    <w:basedOn w:val="Normal"/>
    <w:link w:val="FooterChar"/>
    <w:uiPriority w:val="99"/>
    <w:semiHidden/>
    <w:unhideWhenUsed/>
    <w:rsid w:val="00776B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6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ature.com/nature/journal/v447/n7146/full/447791a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xtension.unh.edu/resources/files/Resource002355_Rep3452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quartermaster.army.mil/oqmg/warrant_officer_proponency/mentor_toc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rad.uw.edu/?s=mentorin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40BA1-E23B-9A4F-AD00-7FC87E0A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1480</Words>
  <Characters>8436</Characters>
  <Application>Microsoft Office Word</Application>
  <DocSecurity>0</DocSecurity>
  <Lines>70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Nancy Foran</cp:lastModifiedBy>
  <cp:revision>4</cp:revision>
  <cp:lastPrinted>2017-03-08T18:27:00Z</cp:lastPrinted>
  <dcterms:created xsi:type="dcterms:W3CDTF">2020-02-11T05:40:00Z</dcterms:created>
  <dcterms:modified xsi:type="dcterms:W3CDTF">2020-02-11T06:08:00Z</dcterms:modified>
</cp:coreProperties>
</file>